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85882" w14:textId="77777777" w:rsidR="008A695A" w:rsidRPr="002C4D66" w:rsidRDefault="008A695A" w:rsidP="008A695A">
      <w:pPr>
        <w:spacing w:line="360" w:lineRule="auto"/>
        <w:rPr>
          <w:rFonts w:ascii="Arial" w:hAnsi="Arial" w:cs="Arial"/>
          <w:b/>
          <w:sz w:val="24"/>
          <w:szCs w:val="24"/>
          <w:lang w:val="en-IE"/>
        </w:rPr>
      </w:pPr>
      <w:r w:rsidRPr="002C4D66">
        <w:rPr>
          <w:rFonts w:ascii="Arial" w:hAnsi="Arial" w:cs="Arial"/>
          <w:b/>
          <w:sz w:val="24"/>
          <w:szCs w:val="24"/>
          <w:lang w:val="en-IE"/>
        </w:rPr>
        <w:t xml:space="preserve">Summary Text </w:t>
      </w:r>
      <w:proofErr w:type="spellStart"/>
      <w:r w:rsidRPr="002C4D66">
        <w:rPr>
          <w:rFonts w:ascii="Arial" w:hAnsi="Arial" w:cs="Arial"/>
          <w:b/>
          <w:sz w:val="24"/>
          <w:szCs w:val="24"/>
          <w:lang w:val="en-IE"/>
        </w:rPr>
        <w:t>Kilconduff</w:t>
      </w:r>
      <w:proofErr w:type="spellEnd"/>
    </w:p>
    <w:p w14:paraId="6CE8B9BF" w14:textId="3056B134" w:rsidR="00E0756F" w:rsidRPr="002C4D66" w:rsidRDefault="008A695A" w:rsidP="008A695A">
      <w:pPr>
        <w:numPr>
          <w:ilvl w:val="0"/>
          <w:numId w:val="1"/>
        </w:numPr>
        <w:spacing w:line="360" w:lineRule="auto"/>
        <w:rPr>
          <w:rFonts w:ascii="Arial" w:hAnsi="Arial" w:cs="Arial"/>
          <w:b/>
          <w:sz w:val="20"/>
          <w:szCs w:val="20"/>
          <w:lang w:val="en-IE"/>
        </w:rPr>
      </w:pPr>
      <w:r w:rsidRPr="002C4D66">
        <w:rPr>
          <w:rFonts w:ascii="Arial" w:hAnsi="Arial" w:cs="Arial"/>
          <w:b/>
          <w:sz w:val="20"/>
          <w:szCs w:val="20"/>
          <w:lang w:val="en-IE"/>
        </w:rPr>
        <w:t>Natural features</w:t>
      </w:r>
    </w:p>
    <w:p w14:paraId="372AD078" w14:textId="30B5B858" w:rsidR="00FA0EAA" w:rsidRPr="002C4D66" w:rsidRDefault="008423FD" w:rsidP="008A695A">
      <w:pPr>
        <w:spacing w:line="360" w:lineRule="auto"/>
        <w:rPr>
          <w:rFonts w:ascii="Arial" w:hAnsi="Arial" w:cs="Arial"/>
          <w:sz w:val="20"/>
          <w:szCs w:val="20"/>
          <w:lang w:val="en-IE"/>
        </w:rPr>
      </w:pPr>
      <w:r w:rsidRPr="002C4D66">
        <w:rPr>
          <w:rFonts w:ascii="Arial" w:hAnsi="Arial" w:cs="Arial"/>
          <w:sz w:val="20"/>
          <w:szCs w:val="20"/>
          <w:lang w:val="en-IE"/>
        </w:rPr>
        <w:t xml:space="preserve">The landscape in the parish of </w:t>
      </w:r>
      <w:proofErr w:type="spellStart"/>
      <w:r w:rsidRPr="002C4D66">
        <w:rPr>
          <w:rFonts w:ascii="Arial" w:hAnsi="Arial" w:cs="Arial"/>
          <w:sz w:val="20"/>
          <w:szCs w:val="20"/>
          <w:lang w:val="en-IE"/>
        </w:rPr>
        <w:t>Kilconduff</w:t>
      </w:r>
      <w:proofErr w:type="spellEnd"/>
      <w:r w:rsidRPr="002C4D66">
        <w:rPr>
          <w:rFonts w:ascii="Arial" w:hAnsi="Arial" w:cs="Arial"/>
          <w:sz w:val="20"/>
          <w:szCs w:val="20"/>
          <w:lang w:val="en-IE"/>
        </w:rPr>
        <w:t xml:space="preserve"> is described as having nothing of outstanding interest from the point of view of scenery.  </w:t>
      </w:r>
      <w:r w:rsidR="002C4D66" w:rsidRPr="002C4D66">
        <w:rPr>
          <w:rFonts w:ascii="Arial" w:hAnsi="Arial" w:cs="Arial"/>
          <w:sz w:val="20"/>
          <w:szCs w:val="20"/>
          <w:lang w:val="en-IE"/>
        </w:rPr>
        <w:t>Nonetheless</w:t>
      </w:r>
      <w:r w:rsidRPr="002C4D66">
        <w:rPr>
          <w:rFonts w:ascii="Arial" w:hAnsi="Arial" w:cs="Arial"/>
          <w:sz w:val="20"/>
          <w:szCs w:val="20"/>
          <w:lang w:val="en-IE"/>
        </w:rPr>
        <w:t xml:space="preserve">, the surveyor provides a reasonably lengthy description of the features and views throughout the </w:t>
      </w:r>
      <w:r w:rsidR="00902FDF" w:rsidRPr="002C4D66">
        <w:rPr>
          <w:rFonts w:ascii="Arial" w:hAnsi="Arial" w:cs="Arial"/>
          <w:sz w:val="20"/>
          <w:szCs w:val="20"/>
          <w:lang w:val="en-IE"/>
        </w:rPr>
        <w:t xml:space="preserve">three districts of the parish: Swinford, </w:t>
      </w:r>
      <w:proofErr w:type="spellStart"/>
      <w:r w:rsidR="00902FDF" w:rsidRPr="002C4D66">
        <w:rPr>
          <w:rFonts w:ascii="Arial" w:hAnsi="Arial" w:cs="Arial"/>
          <w:sz w:val="20"/>
          <w:szCs w:val="20"/>
          <w:lang w:val="en-IE"/>
        </w:rPr>
        <w:t>Meelick</w:t>
      </w:r>
      <w:proofErr w:type="spellEnd"/>
      <w:r w:rsidR="00902FDF" w:rsidRPr="002C4D66">
        <w:rPr>
          <w:rFonts w:ascii="Arial" w:hAnsi="Arial" w:cs="Arial"/>
          <w:sz w:val="20"/>
          <w:szCs w:val="20"/>
          <w:lang w:val="en-IE"/>
        </w:rPr>
        <w:t xml:space="preserve"> and Midfield.</w:t>
      </w:r>
    </w:p>
    <w:p w14:paraId="008C5DA5" w14:textId="77777777" w:rsidR="00902FDF" w:rsidRPr="002C4D66" w:rsidRDefault="00902FDF" w:rsidP="008A695A">
      <w:pPr>
        <w:numPr>
          <w:ilvl w:val="0"/>
          <w:numId w:val="1"/>
        </w:numPr>
        <w:spacing w:line="360" w:lineRule="auto"/>
        <w:rPr>
          <w:rFonts w:ascii="Arial" w:hAnsi="Arial" w:cs="Arial"/>
          <w:b/>
          <w:sz w:val="20"/>
          <w:szCs w:val="20"/>
          <w:lang w:val="en-IE"/>
        </w:rPr>
      </w:pPr>
      <w:r w:rsidRPr="002C4D66">
        <w:rPr>
          <w:rFonts w:ascii="Arial" w:hAnsi="Arial" w:cs="Arial"/>
          <w:b/>
          <w:sz w:val="20"/>
          <w:szCs w:val="20"/>
          <w:lang w:val="en-IE"/>
        </w:rPr>
        <w:t>Antiquities</w:t>
      </w:r>
    </w:p>
    <w:p w14:paraId="23F13273" w14:textId="038EE170" w:rsidR="002B0AD8" w:rsidRPr="002C4D66" w:rsidRDefault="00AA511C" w:rsidP="008A695A">
      <w:pPr>
        <w:spacing w:line="360" w:lineRule="auto"/>
        <w:rPr>
          <w:rFonts w:ascii="Arial" w:hAnsi="Arial" w:cs="Arial"/>
          <w:sz w:val="20"/>
          <w:szCs w:val="20"/>
          <w:lang w:val="en-IE"/>
        </w:rPr>
      </w:pPr>
      <w:r w:rsidRPr="002C4D66">
        <w:rPr>
          <w:rFonts w:ascii="Arial" w:hAnsi="Arial" w:cs="Arial"/>
          <w:sz w:val="20"/>
          <w:szCs w:val="20"/>
          <w:lang w:val="en-IE"/>
        </w:rPr>
        <w:t xml:space="preserve">There are several pages devoted to antiquities in </w:t>
      </w:r>
      <w:proofErr w:type="spellStart"/>
      <w:r w:rsidRPr="002C4D66">
        <w:rPr>
          <w:rFonts w:ascii="Arial" w:hAnsi="Arial" w:cs="Arial"/>
          <w:sz w:val="20"/>
          <w:szCs w:val="20"/>
          <w:lang w:val="en-IE"/>
        </w:rPr>
        <w:t>Kilconduff</w:t>
      </w:r>
      <w:proofErr w:type="spellEnd"/>
      <w:r w:rsidRPr="002C4D66">
        <w:rPr>
          <w:rFonts w:ascii="Arial" w:hAnsi="Arial" w:cs="Arial"/>
          <w:sz w:val="20"/>
          <w:szCs w:val="20"/>
          <w:lang w:val="en-IE"/>
        </w:rPr>
        <w:t xml:space="preserve"> parish</w:t>
      </w:r>
      <w:r w:rsidR="00C66087" w:rsidRPr="002C4D66">
        <w:rPr>
          <w:rFonts w:ascii="Arial" w:hAnsi="Arial" w:cs="Arial"/>
          <w:sz w:val="20"/>
          <w:szCs w:val="20"/>
          <w:lang w:val="en-IE"/>
        </w:rPr>
        <w:t>. They are described in varying levels of detail. The listin</w:t>
      </w:r>
      <w:r w:rsidR="008A695A" w:rsidRPr="002C4D66">
        <w:rPr>
          <w:rFonts w:ascii="Arial" w:hAnsi="Arial" w:cs="Arial"/>
          <w:sz w:val="20"/>
          <w:szCs w:val="20"/>
          <w:lang w:val="en-IE"/>
        </w:rPr>
        <w:t>g</w:t>
      </w:r>
      <w:r w:rsidR="00C66087" w:rsidRPr="002C4D66">
        <w:rPr>
          <w:rFonts w:ascii="Arial" w:hAnsi="Arial" w:cs="Arial"/>
          <w:sz w:val="20"/>
          <w:szCs w:val="20"/>
          <w:lang w:val="en-IE"/>
        </w:rPr>
        <w:t xml:space="preserve"> is as follows:</w:t>
      </w:r>
    </w:p>
    <w:p w14:paraId="77291F65" w14:textId="77777777" w:rsidR="00902FDF" w:rsidRPr="002C4D66" w:rsidRDefault="00902FDF" w:rsidP="002C4D66">
      <w:pPr>
        <w:pStyle w:val="ListParagraph"/>
        <w:numPr>
          <w:ilvl w:val="1"/>
          <w:numId w:val="1"/>
        </w:numPr>
        <w:spacing w:line="360" w:lineRule="auto"/>
        <w:rPr>
          <w:rFonts w:ascii="Arial" w:hAnsi="Arial" w:cs="Arial"/>
          <w:sz w:val="20"/>
          <w:szCs w:val="20"/>
          <w:lang w:val="en-IE"/>
        </w:rPr>
      </w:pPr>
      <w:proofErr w:type="spellStart"/>
      <w:r w:rsidRPr="002C4D66">
        <w:rPr>
          <w:rFonts w:ascii="Arial" w:hAnsi="Arial" w:cs="Arial"/>
          <w:sz w:val="20"/>
          <w:szCs w:val="20"/>
          <w:lang w:val="en-IE"/>
        </w:rPr>
        <w:t>Meelick</w:t>
      </w:r>
      <w:proofErr w:type="spellEnd"/>
      <w:r w:rsidRPr="002C4D66">
        <w:rPr>
          <w:rFonts w:ascii="Arial" w:hAnsi="Arial" w:cs="Arial"/>
          <w:sz w:val="20"/>
          <w:szCs w:val="20"/>
          <w:lang w:val="en-IE"/>
        </w:rPr>
        <w:t xml:space="preserve"> Round Tower</w:t>
      </w:r>
      <w:r w:rsidR="00C66087" w:rsidRPr="002C4D66">
        <w:rPr>
          <w:rFonts w:ascii="Arial" w:hAnsi="Arial" w:cs="Arial"/>
          <w:sz w:val="20"/>
          <w:szCs w:val="20"/>
          <w:lang w:val="en-IE"/>
        </w:rPr>
        <w:t>: - the most notable antiquity in the area and allotted a full page of description.</w:t>
      </w:r>
    </w:p>
    <w:p w14:paraId="7FA6652E" w14:textId="77777777" w:rsidR="00902FDF" w:rsidRPr="002C4D66" w:rsidRDefault="00902FDF" w:rsidP="002C4D66">
      <w:pPr>
        <w:pStyle w:val="ListParagraph"/>
        <w:numPr>
          <w:ilvl w:val="1"/>
          <w:numId w:val="1"/>
        </w:numPr>
        <w:spacing w:line="360" w:lineRule="auto"/>
        <w:rPr>
          <w:rFonts w:ascii="Arial" w:hAnsi="Arial" w:cs="Arial"/>
          <w:sz w:val="20"/>
          <w:szCs w:val="20"/>
          <w:lang w:val="en-IE"/>
        </w:rPr>
      </w:pPr>
      <w:proofErr w:type="spellStart"/>
      <w:r w:rsidRPr="002C4D66">
        <w:rPr>
          <w:rFonts w:ascii="Arial" w:hAnsi="Arial" w:cs="Arial"/>
          <w:sz w:val="20"/>
          <w:szCs w:val="20"/>
          <w:lang w:val="en-IE"/>
        </w:rPr>
        <w:t>Cashelled</w:t>
      </w:r>
      <w:proofErr w:type="spellEnd"/>
      <w:r w:rsidRPr="002C4D66">
        <w:rPr>
          <w:rFonts w:ascii="Arial" w:hAnsi="Arial" w:cs="Arial"/>
          <w:sz w:val="20"/>
          <w:szCs w:val="20"/>
          <w:lang w:val="en-IE"/>
        </w:rPr>
        <w:t xml:space="preserve"> souterrain in </w:t>
      </w:r>
      <w:proofErr w:type="spellStart"/>
      <w:r w:rsidRPr="002C4D66">
        <w:rPr>
          <w:rFonts w:ascii="Arial" w:hAnsi="Arial" w:cs="Arial"/>
          <w:sz w:val="20"/>
          <w:szCs w:val="20"/>
          <w:lang w:val="en-IE"/>
        </w:rPr>
        <w:t>Castlebarnagh</w:t>
      </w:r>
      <w:proofErr w:type="spellEnd"/>
    </w:p>
    <w:p w14:paraId="2D848521" w14:textId="77777777" w:rsidR="00902FDF" w:rsidRPr="002C4D66" w:rsidRDefault="00902FDF" w:rsidP="002C4D66">
      <w:pPr>
        <w:pStyle w:val="ListParagraph"/>
        <w:numPr>
          <w:ilvl w:val="1"/>
          <w:numId w:val="1"/>
        </w:numPr>
        <w:spacing w:line="360" w:lineRule="auto"/>
        <w:rPr>
          <w:rFonts w:ascii="Arial" w:hAnsi="Arial" w:cs="Arial"/>
          <w:sz w:val="20"/>
          <w:szCs w:val="20"/>
          <w:lang w:val="en-IE"/>
        </w:rPr>
      </w:pPr>
      <w:r w:rsidRPr="002C4D66">
        <w:rPr>
          <w:rFonts w:ascii="Arial" w:hAnsi="Arial" w:cs="Arial"/>
          <w:sz w:val="20"/>
          <w:szCs w:val="20"/>
          <w:lang w:val="en-IE"/>
        </w:rPr>
        <w:t xml:space="preserve">Cashel in </w:t>
      </w:r>
      <w:proofErr w:type="spellStart"/>
      <w:r w:rsidRPr="002C4D66">
        <w:rPr>
          <w:rFonts w:ascii="Arial" w:hAnsi="Arial" w:cs="Arial"/>
          <w:sz w:val="20"/>
          <w:szCs w:val="20"/>
          <w:lang w:val="en-IE"/>
        </w:rPr>
        <w:t>Castlebarnagh</w:t>
      </w:r>
      <w:proofErr w:type="spellEnd"/>
    </w:p>
    <w:p w14:paraId="4FF420B9" w14:textId="77777777" w:rsidR="00902FDF" w:rsidRPr="002C4D66" w:rsidRDefault="00902FDF" w:rsidP="002C4D66">
      <w:pPr>
        <w:pStyle w:val="ListParagraph"/>
        <w:numPr>
          <w:ilvl w:val="1"/>
          <w:numId w:val="1"/>
        </w:numPr>
        <w:spacing w:line="360" w:lineRule="auto"/>
        <w:rPr>
          <w:rFonts w:ascii="Arial" w:hAnsi="Arial" w:cs="Arial"/>
          <w:sz w:val="20"/>
          <w:szCs w:val="20"/>
          <w:lang w:val="en-IE"/>
        </w:rPr>
      </w:pPr>
      <w:r w:rsidRPr="002C4D66">
        <w:rPr>
          <w:rFonts w:ascii="Arial" w:hAnsi="Arial" w:cs="Arial"/>
          <w:sz w:val="20"/>
          <w:szCs w:val="20"/>
          <w:lang w:val="en-IE"/>
        </w:rPr>
        <w:t xml:space="preserve">Fort in </w:t>
      </w:r>
      <w:proofErr w:type="spellStart"/>
      <w:r w:rsidRPr="002C4D66">
        <w:rPr>
          <w:rFonts w:ascii="Arial" w:hAnsi="Arial" w:cs="Arial"/>
          <w:sz w:val="20"/>
          <w:szCs w:val="20"/>
          <w:lang w:val="en-IE"/>
        </w:rPr>
        <w:t>Castlebarnagh</w:t>
      </w:r>
      <w:proofErr w:type="spellEnd"/>
    </w:p>
    <w:p w14:paraId="63983BF6" w14:textId="77777777" w:rsidR="00902FDF" w:rsidRPr="002C4D66" w:rsidRDefault="00902FDF" w:rsidP="002C4D66">
      <w:pPr>
        <w:pStyle w:val="ListParagraph"/>
        <w:numPr>
          <w:ilvl w:val="1"/>
          <w:numId w:val="1"/>
        </w:numPr>
        <w:spacing w:line="360" w:lineRule="auto"/>
        <w:rPr>
          <w:rFonts w:ascii="Arial" w:hAnsi="Arial" w:cs="Arial"/>
          <w:sz w:val="20"/>
          <w:szCs w:val="20"/>
          <w:lang w:val="en-IE"/>
        </w:rPr>
      </w:pPr>
      <w:r w:rsidRPr="002C4D66">
        <w:rPr>
          <w:rFonts w:ascii="Arial" w:hAnsi="Arial" w:cs="Arial"/>
          <w:sz w:val="20"/>
          <w:szCs w:val="20"/>
          <w:lang w:val="en-IE"/>
        </w:rPr>
        <w:t xml:space="preserve">Cashel in </w:t>
      </w:r>
      <w:proofErr w:type="spellStart"/>
      <w:r w:rsidRPr="002C4D66">
        <w:rPr>
          <w:rFonts w:ascii="Arial" w:hAnsi="Arial" w:cs="Arial"/>
          <w:sz w:val="20"/>
          <w:szCs w:val="20"/>
          <w:lang w:val="en-IE"/>
        </w:rPr>
        <w:t>Treanlaur</w:t>
      </w:r>
      <w:proofErr w:type="spellEnd"/>
    </w:p>
    <w:p w14:paraId="624135A4" w14:textId="77777777" w:rsidR="00902FDF" w:rsidRPr="002C4D66" w:rsidRDefault="00902FDF" w:rsidP="002C4D66">
      <w:pPr>
        <w:pStyle w:val="ListParagraph"/>
        <w:numPr>
          <w:ilvl w:val="1"/>
          <w:numId w:val="1"/>
        </w:numPr>
        <w:spacing w:line="360" w:lineRule="auto"/>
        <w:rPr>
          <w:rFonts w:ascii="Arial" w:hAnsi="Arial" w:cs="Arial"/>
          <w:sz w:val="20"/>
          <w:szCs w:val="20"/>
          <w:lang w:val="en-IE"/>
        </w:rPr>
      </w:pPr>
      <w:r w:rsidRPr="002C4D66">
        <w:rPr>
          <w:rFonts w:ascii="Arial" w:hAnsi="Arial" w:cs="Arial"/>
          <w:sz w:val="20"/>
          <w:szCs w:val="20"/>
          <w:lang w:val="en-IE"/>
        </w:rPr>
        <w:t xml:space="preserve">Remnants of Cashel in </w:t>
      </w:r>
      <w:proofErr w:type="spellStart"/>
      <w:r w:rsidRPr="002C4D66">
        <w:rPr>
          <w:rFonts w:ascii="Arial" w:hAnsi="Arial" w:cs="Arial"/>
          <w:sz w:val="20"/>
          <w:szCs w:val="20"/>
          <w:lang w:val="en-IE"/>
        </w:rPr>
        <w:t>Castlesheenaghane</w:t>
      </w:r>
      <w:proofErr w:type="spellEnd"/>
    </w:p>
    <w:p w14:paraId="7AB3B648" w14:textId="77777777" w:rsidR="00902FDF" w:rsidRPr="002C4D66" w:rsidRDefault="006B0C98" w:rsidP="002C4D66">
      <w:pPr>
        <w:pStyle w:val="ListParagraph"/>
        <w:numPr>
          <w:ilvl w:val="1"/>
          <w:numId w:val="1"/>
        </w:numPr>
        <w:spacing w:line="360" w:lineRule="auto"/>
        <w:rPr>
          <w:rFonts w:ascii="Arial" w:hAnsi="Arial" w:cs="Arial"/>
          <w:sz w:val="20"/>
          <w:szCs w:val="20"/>
          <w:lang w:val="en-IE"/>
        </w:rPr>
      </w:pPr>
      <w:r w:rsidRPr="002C4D66">
        <w:rPr>
          <w:rFonts w:ascii="Arial" w:hAnsi="Arial" w:cs="Arial"/>
          <w:sz w:val="20"/>
          <w:szCs w:val="20"/>
          <w:lang w:val="en-IE"/>
        </w:rPr>
        <w:t xml:space="preserve">Cashel remains and souterrain in </w:t>
      </w:r>
      <w:proofErr w:type="spellStart"/>
      <w:r w:rsidRPr="002C4D66">
        <w:rPr>
          <w:rFonts w:ascii="Arial" w:hAnsi="Arial" w:cs="Arial"/>
          <w:sz w:val="20"/>
          <w:szCs w:val="20"/>
          <w:lang w:val="en-IE"/>
        </w:rPr>
        <w:t>Castleroyan</w:t>
      </w:r>
      <w:proofErr w:type="spellEnd"/>
    </w:p>
    <w:p w14:paraId="5B64E2F6" w14:textId="77777777" w:rsidR="006B0C98" w:rsidRPr="002C4D66" w:rsidRDefault="006B0C98" w:rsidP="002C4D66">
      <w:pPr>
        <w:pStyle w:val="ListParagraph"/>
        <w:numPr>
          <w:ilvl w:val="1"/>
          <w:numId w:val="1"/>
        </w:numPr>
        <w:spacing w:line="360" w:lineRule="auto"/>
        <w:rPr>
          <w:rFonts w:ascii="Arial" w:hAnsi="Arial" w:cs="Arial"/>
          <w:sz w:val="20"/>
          <w:szCs w:val="20"/>
          <w:lang w:val="en-IE"/>
        </w:rPr>
      </w:pPr>
      <w:r w:rsidRPr="002C4D66">
        <w:rPr>
          <w:rFonts w:ascii="Arial" w:hAnsi="Arial" w:cs="Arial"/>
          <w:sz w:val="20"/>
          <w:szCs w:val="20"/>
          <w:lang w:val="en-IE"/>
        </w:rPr>
        <w:t xml:space="preserve">Fr. John’s Grave in </w:t>
      </w:r>
      <w:proofErr w:type="spellStart"/>
      <w:r w:rsidRPr="002C4D66">
        <w:rPr>
          <w:rFonts w:ascii="Arial" w:hAnsi="Arial" w:cs="Arial"/>
          <w:sz w:val="20"/>
          <w:szCs w:val="20"/>
          <w:lang w:val="en-IE"/>
        </w:rPr>
        <w:t>Castlebarnagh</w:t>
      </w:r>
      <w:proofErr w:type="spellEnd"/>
    </w:p>
    <w:p w14:paraId="4863EC7B" w14:textId="77777777" w:rsidR="006B0C98" w:rsidRPr="002C4D66" w:rsidRDefault="006B0C98" w:rsidP="002C4D66">
      <w:pPr>
        <w:pStyle w:val="ListParagraph"/>
        <w:numPr>
          <w:ilvl w:val="1"/>
          <w:numId w:val="1"/>
        </w:numPr>
        <w:spacing w:line="360" w:lineRule="auto"/>
        <w:rPr>
          <w:rFonts w:ascii="Arial" w:hAnsi="Arial" w:cs="Arial"/>
          <w:sz w:val="20"/>
          <w:szCs w:val="20"/>
          <w:lang w:val="en-IE"/>
        </w:rPr>
      </w:pPr>
      <w:r w:rsidRPr="002C4D66">
        <w:rPr>
          <w:rFonts w:ascii="Arial" w:hAnsi="Arial" w:cs="Arial"/>
          <w:sz w:val="20"/>
          <w:szCs w:val="20"/>
          <w:lang w:val="en-IE"/>
        </w:rPr>
        <w:t xml:space="preserve">Fort in </w:t>
      </w:r>
      <w:proofErr w:type="spellStart"/>
      <w:r w:rsidRPr="002C4D66">
        <w:rPr>
          <w:rFonts w:ascii="Arial" w:hAnsi="Arial" w:cs="Arial"/>
          <w:sz w:val="20"/>
          <w:szCs w:val="20"/>
          <w:lang w:val="en-IE"/>
        </w:rPr>
        <w:t>Faheens</w:t>
      </w:r>
      <w:proofErr w:type="spellEnd"/>
    </w:p>
    <w:p w14:paraId="3C7400DA" w14:textId="32344CF8" w:rsidR="006B0C98" w:rsidRPr="002C4D66" w:rsidRDefault="008A695A" w:rsidP="002C4D66">
      <w:pPr>
        <w:pStyle w:val="ListParagraph"/>
        <w:numPr>
          <w:ilvl w:val="1"/>
          <w:numId w:val="1"/>
        </w:numPr>
        <w:spacing w:line="360" w:lineRule="auto"/>
        <w:rPr>
          <w:rFonts w:ascii="Arial" w:hAnsi="Arial" w:cs="Arial"/>
          <w:sz w:val="20"/>
          <w:szCs w:val="20"/>
          <w:lang w:val="en-IE"/>
        </w:rPr>
      </w:pPr>
      <w:r w:rsidRPr="002C4D66">
        <w:rPr>
          <w:rFonts w:ascii="Arial" w:hAnsi="Arial" w:cs="Arial"/>
          <w:sz w:val="20"/>
          <w:szCs w:val="20"/>
          <w:lang w:val="en-IE"/>
        </w:rPr>
        <w:t>Souterrains and</w:t>
      </w:r>
      <w:r w:rsidR="006B0C98" w:rsidRPr="002C4D66">
        <w:rPr>
          <w:rFonts w:ascii="Arial" w:hAnsi="Arial" w:cs="Arial"/>
          <w:sz w:val="20"/>
          <w:szCs w:val="20"/>
          <w:lang w:val="en-IE"/>
        </w:rPr>
        <w:t xml:space="preserve"> fort in </w:t>
      </w:r>
      <w:proofErr w:type="spellStart"/>
      <w:r w:rsidR="006B0C98" w:rsidRPr="002C4D66">
        <w:rPr>
          <w:rFonts w:ascii="Arial" w:hAnsi="Arial" w:cs="Arial"/>
          <w:sz w:val="20"/>
          <w:szCs w:val="20"/>
          <w:lang w:val="en-IE"/>
        </w:rPr>
        <w:t>Brackloon</w:t>
      </w:r>
      <w:proofErr w:type="spellEnd"/>
    </w:p>
    <w:p w14:paraId="495180B0" w14:textId="24B15D39" w:rsidR="006B0C98" w:rsidRPr="002C4D66" w:rsidRDefault="008A695A" w:rsidP="002C4D66">
      <w:pPr>
        <w:pStyle w:val="ListParagraph"/>
        <w:numPr>
          <w:ilvl w:val="1"/>
          <w:numId w:val="1"/>
        </w:numPr>
        <w:spacing w:line="360" w:lineRule="auto"/>
        <w:rPr>
          <w:rFonts w:ascii="Arial" w:hAnsi="Arial" w:cs="Arial"/>
          <w:sz w:val="20"/>
          <w:szCs w:val="20"/>
          <w:lang w:val="en-IE"/>
        </w:rPr>
      </w:pPr>
      <w:r w:rsidRPr="002C4D66">
        <w:rPr>
          <w:rFonts w:ascii="Arial" w:hAnsi="Arial" w:cs="Arial"/>
          <w:sz w:val="20"/>
          <w:szCs w:val="20"/>
          <w:lang w:val="en-IE"/>
        </w:rPr>
        <w:t>Souterrains and</w:t>
      </w:r>
      <w:r w:rsidR="006B0C98" w:rsidRPr="002C4D66">
        <w:rPr>
          <w:rFonts w:ascii="Arial" w:hAnsi="Arial" w:cs="Arial"/>
          <w:sz w:val="20"/>
          <w:szCs w:val="20"/>
          <w:lang w:val="en-IE"/>
        </w:rPr>
        <w:t xml:space="preserve"> fort in Midfield</w:t>
      </w:r>
    </w:p>
    <w:p w14:paraId="56C2C371" w14:textId="77777777" w:rsidR="006B0C98" w:rsidRPr="002C4D66" w:rsidRDefault="006B0C98" w:rsidP="002C4D66">
      <w:pPr>
        <w:pStyle w:val="ListParagraph"/>
        <w:numPr>
          <w:ilvl w:val="1"/>
          <w:numId w:val="1"/>
        </w:numPr>
        <w:spacing w:line="360" w:lineRule="auto"/>
        <w:rPr>
          <w:rFonts w:ascii="Arial" w:hAnsi="Arial" w:cs="Arial"/>
          <w:sz w:val="20"/>
          <w:szCs w:val="20"/>
          <w:lang w:val="en-IE"/>
        </w:rPr>
      </w:pPr>
      <w:r w:rsidRPr="002C4D66">
        <w:rPr>
          <w:rFonts w:ascii="Arial" w:hAnsi="Arial" w:cs="Arial"/>
          <w:sz w:val="20"/>
          <w:szCs w:val="20"/>
          <w:lang w:val="en-IE"/>
        </w:rPr>
        <w:t xml:space="preserve">Fort in </w:t>
      </w:r>
      <w:proofErr w:type="spellStart"/>
      <w:r w:rsidRPr="002C4D66">
        <w:rPr>
          <w:rFonts w:ascii="Arial" w:hAnsi="Arial" w:cs="Arial"/>
          <w:sz w:val="20"/>
          <w:szCs w:val="20"/>
          <w:lang w:val="en-IE"/>
        </w:rPr>
        <w:t>Carrowcanada</w:t>
      </w:r>
      <w:proofErr w:type="spellEnd"/>
    </w:p>
    <w:p w14:paraId="08D0A849" w14:textId="3D91203F" w:rsidR="006B0C98" w:rsidRPr="002C4D66" w:rsidRDefault="008A695A" w:rsidP="002C4D66">
      <w:pPr>
        <w:pStyle w:val="ListParagraph"/>
        <w:numPr>
          <w:ilvl w:val="1"/>
          <w:numId w:val="1"/>
        </w:numPr>
        <w:spacing w:line="360" w:lineRule="auto"/>
        <w:rPr>
          <w:rFonts w:ascii="Arial" w:hAnsi="Arial" w:cs="Arial"/>
          <w:sz w:val="20"/>
          <w:szCs w:val="20"/>
          <w:lang w:val="en-IE"/>
        </w:rPr>
      </w:pPr>
      <w:r w:rsidRPr="002C4D66">
        <w:rPr>
          <w:rFonts w:ascii="Arial" w:hAnsi="Arial" w:cs="Arial"/>
          <w:sz w:val="20"/>
          <w:szCs w:val="20"/>
          <w:lang w:val="en-IE"/>
        </w:rPr>
        <w:t>Souterrains and</w:t>
      </w:r>
      <w:r w:rsidR="006B0C98" w:rsidRPr="002C4D66">
        <w:rPr>
          <w:rFonts w:ascii="Arial" w:hAnsi="Arial" w:cs="Arial"/>
          <w:sz w:val="20"/>
          <w:szCs w:val="20"/>
          <w:lang w:val="en-IE"/>
        </w:rPr>
        <w:t xml:space="preserve"> fort in </w:t>
      </w:r>
      <w:proofErr w:type="spellStart"/>
      <w:r w:rsidR="006B0C98" w:rsidRPr="002C4D66">
        <w:rPr>
          <w:rFonts w:ascii="Arial" w:hAnsi="Arial" w:cs="Arial"/>
          <w:sz w:val="20"/>
          <w:szCs w:val="20"/>
          <w:lang w:val="en-IE"/>
        </w:rPr>
        <w:t>Tullanacurra</w:t>
      </w:r>
      <w:proofErr w:type="spellEnd"/>
    </w:p>
    <w:p w14:paraId="47D4B104" w14:textId="77777777" w:rsidR="00A612D9" w:rsidRPr="002C4D66" w:rsidRDefault="00A612D9" w:rsidP="002C4D66">
      <w:pPr>
        <w:pStyle w:val="ListParagraph"/>
        <w:numPr>
          <w:ilvl w:val="1"/>
          <w:numId w:val="1"/>
        </w:numPr>
        <w:spacing w:line="360" w:lineRule="auto"/>
        <w:rPr>
          <w:rFonts w:ascii="Arial" w:hAnsi="Arial" w:cs="Arial"/>
          <w:sz w:val="20"/>
          <w:szCs w:val="20"/>
          <w:lang w:val="en-IE"/>
        </w:rPr>
      </w:pPr>
      <w:r w:rsidRPr="002C4D66">
        <w:rPr>
          <w:rFonts w:ascii="Arial" w:hAnsi="Arial" w:cs="Arial"/>
          <w:sz w:val="20"/>
          <w:szCs w:val="20"/>
          <w:lang w:val="en-IE"/>
        </w:rPr>
        <w:t xml:space="preserve">Souterrain in </w:t>
      </w:r>
      <w:proofErr w:type="spellStart"/>
      <w:r w:rsidRPr="002C4D66">
        <w:rPr>
          <w:rFonts w:ascii="Arial" w:hAnsi="Arial" w:cs="Arial"/>
          <w:sz w:val="20"/>
          <w:szCs w:val="20"/>
          <w:lang w:val="en-IE"/>
        </w:rPr>
        <w:t>Cashelbawn</w:t>
      </w:r>
      <w:proofErr w:type="spellEnd"/>
    </w:p>
    <w:p w14:paraId="4597BEA5" w14:textId="77777777" w:rsidR="00A612D9" w:rsidRPr="002C4D66" w:rsidRDefault="00A612D9" w:rsidP="002C4D66">
      <w:pPr>
        <w:pStyle w:val="ListParagraph"/>
        <w:numPr>
          <w:ilvl w:val="1"/>
          <w:numId w:val="1"/>
        </w:numPr>
        <w:spacing w:line="360" w:lineRule="auto"/>
        <w:rPr>
          <w:rFonts w:ascii="Arial" w:hAnsi="Arial" w:cs="Arial"/>
          <w:sz w:val="20"/>
          <w:szCs w:val="20"/>
          <w:lang w:val="en-IE"/>
        </w:rPr>
      </w:pPr>
      <w:r w:rsidRPr="002C4D66">
        <w:rPr>
          <w:rFonts w:ascii="Arial" w:hAnsi="Arial" w:cs="Arial"/>
          <w:sz w:val="20"/>
          <w:szCs w:val="20"/>
          <w:lang w:val="en-IE"/>
        </w:rPr>
        <w:t xml:space="preserve">Souterrain in </w:t>
      </w:r>
      <w:proofErr w:type="spellStart"/>
      <w:r w:rsidRPr="002C4D66">
        <w:rPr>
          <w:rFonts w:ascii="Arial" w:hAnsi="Arial" w:cs="Arial"/>
          <w:sz w:val="20"/>
          <w:szCs w:val="20"/>
          <w:lang w:val="en-IE"/>
        </w:rPr>
        <w:t>Ballindrehid</w:t>
      </w:r>
      <w:proofErr w:type="spellEnd"/>
      <w:r w:rsidRPr="002C4D66">
        <w:rPr>
          <w:rFonts w:ascii="Arial" w:hAnsi="Arial" w:cs="Arial"/>
          <w:sz w:val="20"/>
          <w:szCs w:val="20"/>
          <w:lang w:val="en-IE"/>
        </w:rPr>
        <w:t>.</w:t>
      </w:r>
    </w:p>
    <w:p w14:paraId="697991C3" w14:textId="77777777" w:rsidR="00A612D9" w:rsidRPr="002C4D66" w:rsidRDefault="00A612D9" w:rsidP="002C4D66">
      <w:pPr>
        <w:pStyle w:val="ListParagraph"/>
        <w:numPr>
          <w:ilvl w:val="1"/>
          <w:numId w:val="1"/>
        </w:numPr>
        <w:spacing w:line="360" w:lineRule="auto"/>
        <w:rPr>
          <w:rFonts w:ascii="Arial" w:hAnsi="Arial" w:cs="Arial"/>
          <w:sz w:val="20"/>
          <w:szCs w:val="20"/>
          <w:lang w:val="en-IE"/>
        </w:rPr>
      </w:pPr>
      <w:r w:rsidRPr="002C4D66">
        <w:rPr>
          <w:rFonts w:ascii="Arial" w:hAnsi="Arial" w:cs="Arial"/>
          <w:sz w:val="20"/>
          <w:szCs w:val="20"/>
          <w:lang w:val="en-IE"/>
        </w:rPr>
        <w:t xml:space="preserve">Cashel and souterrains in </w:t>
      </w:r>
      <w:proofErr w:type="spellStart"/>
      <w:r w:rsidRPr="002C4D66">
        <w:rPr>
          <w:rFonts w:ascii="Arial" w:hAnsi="Arial" w:cs="Arial"/>
          <w:sz w:val="20"/>
          <w:szCs w:val="20"/>
          <w:lang w:val="en-IE"/>
        </w:rPr>
        <w:t>Rabawn</w:t>
      </w:r>
      <w:proofErr w:type="spellEnd"/>
    </w:p>
    <w:p w14:paraId="77D9CD2A" w14:textId="77777777" w:rsidR="00A05D52" w:rsidRPr="002C4D66" w:rsidRDefault="00A05D52" w:rsidP="002C4D66">
      <w:pPr>
        <w:pStyle w:val="ListParagraph"/>
        <w:numPr>
          <w:ilvl w:val="1"/>
          <w:numId w:val="1"/>
        </w:numPr>
        <w:spacing w:line="360" w:lineRule="auto"/>
        <w:rPr>
          <w:rFonts w:ascii="Arial" w:hAnsi="Arial" w:cs="Arial"/>
          <w:sz w:val="20"/>
          <w:szCs w:val="20"/>
          <w:lang w:val="en-IE"/>
        </w:rPr>
      </w:pPr>
      <w:r w:rsidRPr="002C4D66">
        <w:rPr>
          <w:rFonts w:ascii="Arial" w:hAnsi="Arial" w:cs="Arial"/>
          <w:sz w:val="20"/>
          <w:szCs w:val="20"/>
          <w:lang w:val="en-IE"/>
        </w:rPr>
        <w:t xml:space="preserve">Remnants of church and inscribed stone in </w:t>
      </w:r>
      <w:proofErr w:type="spellStart"/>
      <w:r w:rsidRPr="002C4D66">
        <w:rPr>
          <w:rFonts w:ascii="Arial" w:hAnsi="Arial" w:cs="Arial"/>
          <w:sz w:val="20"/>
          <w:szCs w:val="20"/>
          <w:lang w:val="en-IE"/>
        </w:rPr>
        <w:t>Kinaffe</w:t>
      </w:r>
      <w:proofErr w:type="spellEnd"/>
      <w:r w:rsidRPr="002C4D66">
        <w:rPr>
          <w:rFonts w:ascii="Arial" w:hAnsi="Arial" w:cs="Arial"/>
          <w:sz w:val="20"/>
          <w:szCs w:val="20"/>
          <w:lang w:val="en-IE"/>
        </w:rPr>
        <w:t xml:space="preserve"> graveyard.</w:t>
      </w:r>
    </w:p>
    <w:p w14:paraId="79A0B09A" w14:textId="77777777" w:rsidR="00A05D52" w:rsidRPr="002C4D66" w:rsidRDefault="00A05D52" w:rsidP="002C4D66">
      <w:pPr>
        <w:pStyle w:val="ListParagraph"/>
        <w:numPr>
          <w:ilvl w:val="1"/>
          <w:numId w:val="1"/>
        </w:numPr>
        <w:spacing w:line="360" w:lineRule="auto"/>
        <w:rPr>
          <w:rFonts w:ascii="Arial" w:hAnsi="Arial" w:cs="Arial"/>
          <w:sz w:val="20"/>
          <w:szCs w:val="20"/>
          <w:lang w:val="en-IE"/>
        </w:rPr>
      </w:pPr>
      <w:r w:rsidRPr="002C4D66">
        <w:rPr>
          <w:rFonts w:ascii="Arial" w:hAnsi="Arial" w:cs="Arial"/>
          <w:sz w:val="20"/>
          <w:szCs w:val="20"/>
          <w:lang w:val="en-IE"/>
        </w:rPr>
        <w:t xml:space="preserve">Closed souterrains in </w:t>
      </w:r>
      <w:proofErr w:type="spellStart"/>
      <w:r w:rsidRPr="002C4D66">
        <w:rPr>
          <w:rFonts w:ascii="Arial" w:hAnsi="Arial" w:cs="Arial"/>
          <w:sz w:val="20"/>
          <w:szCs w:val="20"/>
          <w:lang w:val="en-IE"/>
        </w:rPr>
        <w:t>Cloonlara</w:t>
      </w:r>
      <w:proofErr w:type="spellEnd"/>
      <w:r w:rsidRPr="002C4D66">
        <w:rPr>
          <w:rFonts w:ascii="Arial" w:hAnsi="Arial" w:cs="Arial"/>
          <w:sz w:val="20"/>
          <w:szCs w:val="20"/>
          <w:lang w:val="en-IE"/>
        </w:rPr>
        <w:t xml:space="preserve">, </w:t>
      </w:r>
      <w:proofErr w:type="spellStart"/>
      <w:r w:rsidRPr="002C4D66">
        <w:rPr>
          <w:rFonts w:ascii="Arial" w:hAnsi="Arial" w:cs="Arial"/>
          <w:sz w:val="20"/>
          <w:szCs w:val="20"/>
          <w:lang w:val="en-IE"/>
        </w:rPr>
        <w:t>Cloonaghboy</w:t>
      </w:r>
      <w:proofErr w:type="spellEnd"/>
      <w:r w:rsidRPr="002C4D66">
        <w:rPr>
          <w:rFonts w:ascii="Arial" w:hAnsi="Arial" w:cs="Arial"/>
          <w:sz w:val="20"/>
          <w:szCs w:val="20"/>
          <w:lang w:val="en-IE"/>
        </w:rPr>
        <w:t xml:space="preserve"> and </w:t>
      </w:r>
      <w:proofErr w:type="spellStart"/>
      <w:r w:rsidRPr="002C4D66">
        <w:rPr>
          <w:rFonts w:ascii="Arial" w:hAnsi="Arial" w:cs="Arial"/>
          <w:sz w:val="20"/>
          <w:szCs w:val="20"/>
          <w:lang w:val="en-IE"/>
        </w:rPr>
        <w:t>Carrownaculla</w:t>
      </w:r>
      <w:proofErr w:type="spellEnd"/>
      <w:r w:rsidRPr="002C4D66">
        <w:rPr>
          <w:rFonts w:ascii="Arial" w:hAnsi="Arial" w:cs="Arial"/>
          <w:sz w:val="20"/>
          <w:szCs w:val="20"/>
          <w:lang w:val="en-IE"/>
        </w:rPr>
        <w:t>.</w:t>
      </w:r>
    </w:p>
    <w:p w14:paraId="24A3F6F6" w14:textId="77777777" w:rsidR="00A05D52" w:rsidRPr="002C4D66" w:rsidRDefault="00A05D52" w:rsidP="002C4D66">
      <w:pPr>
        <w:pStyle w:val="ListParagraph"/>
        <w:numPr>
          <w:ilvl w:val="1"/>
          <w:numId w:val="1"/>
        </w:numPr>
        <w:spacing w:line="360" w:lineRule="auto"/>
        <w:rPr>
          <w:rFonts w:ascii="Arial" w:hAnsi="Arial" w:cs="Arial"/>
          <w:sz w:val="20"/>
          <w:szCs w:val="20"/>
          <w:lang w:val="en-IE"/>
        </w:rPr>
      </w:pPr>
      <w:r w:rsidRPr="002C4D66">
        <w:rPr>
          <w:rFonts w:ascii="Arial" w:hAnsi="Arial" w:cs="Arial"/>
          <w:sz w:val="20"/>
          <w:szCs w:val="20"/>
          <w:lang w:val="en-IE"/>
        </w:rPr>
        <w:t xml:space="preserve">Fort and souterrain in </w:t>
      </w:r>
      <w:proofErr w:type="spellStart"/>
      <w:r w:rsidRPr="002C4D66">
        <w:rPr>
          <w:rFonts w:ascii="Arial" w:hAnsi="Arial" w:cs="Arial"/>
          <w:sz w:val="20"/>
          <w:szCs w:val="20"/>
          <w:lang w:val="en-IE"/>
        </w:rPr>
        <w:t>Rathscanlon</w:t>
      </w:r>
      <w:proofErr w:type="spellEnd"/>
    </w:p>
    <w:p w14:paraId="41460E50" w14:textId="21D7D7FE" w:rsidR="00A05D52" w:rsidRPr="002C4D66" w:rsidRDefault="00A05D52" w:rsidP="002C4D66">
      <w:pPr>
        <w:pStyle w:val="ListParagraph"/>
        <w:numPr>
          <w:ilvl w:val="1"/>
          <w:numId w:val="1"/>
        </w:numPr>
        <w:spacing w:line="360" w:lineRule="auto"/>
        <w:rPr>
          <w:rFonts w:ascii="Arial" w:hAnsi="Arial" w:cs="Arial"/>
          <w:sz w:val="20"/>
          <w:szCs w:val="20"/>
          <w:lang w:val="en-IE"/>
        </w:rPr>
      </w:pPr>
      <w:proofErr w:type="spellStart"/>
      <w:r w:rsidRPr="002C4D66">
        <w:rPr>
          <w:rFonts w:ascii="Arial" w:hAnsi="Arial" w:cs="Arial"/>
          <w:sz w:val="20"/>
          <w:szCs w:val="20"/>
          <w:lang w:val="en-IE"/>
        </w:rPr>
        <w:t>Kilconduff</w:t>
      </w:r>
      <w:proofErr w:type="spellEnd"/>
      <w:r w:rsidRPr="002C4D66">
        <w:rPr>
          <w:rFonts w:ascii="Arial" w:hAnsi="Arial" w:cs="Arial"/>
          <w:sz w:val="20"/>
          <w:szCs w:val="20"/>
          <w:lang w:val="en-IE"/>
        </w:rPr>
        <w:t xml:space="preserve"> </w:t>
      </w:r>
      <w:r w:rsidR="008A695A" w:rsidRPr="002C4D66">
        <w:rPr>
          <w:rFonts w:ascii="Arial" w:hAnsi="Arial" w:cs="Arial"/>
          <w:sz w:val="20"/>
          <w:szCs w:val="20"/>
          <w:lang w:val="en-IE"/>
        </w:rPr>
        <w:t xml:space="preserve">graveyard: </w:t>
      </w:r>
      <w:r w:rsidR="002C4D66" w:rsidRPr="002C4D66">
        <w:rPr>
          <w:rFonts w:ascii="Arial" w:hAnsi="Arial" w:cs="Arial"/>
          <w:sz w:val="20"/>
          <w:szCs w:val="20"/>
          <w:lang w:val="en-IE"/>
        </w:rPr>
        <w:t>- remains</w:t>
      </w:r>
      <w:r w:rsidR="002B0AD8" w:rsidRPr="002C4D66">
        <w:rPr>
          <w:rFonts w:ascii="Arial" w:hAnsi="Arial" w:cs="Arial"/>
          <w:sz w:val="20"/>
          <w:szCs w:val="20"/>
          <w:lang w:val="en-IE"/>
        </w:rPr>
        <w:t xml:space="preserve"> of church and vault of the </w:t>
      </w:r>
      <w:proofErr w:type="spellStart"/>
      <w:r w:rsidR="002B0AD8" w:rsidRPr="002C4D66">
        <w:rPr>
          <w:rFonts w:ascii="Arial" w:hAnsi="Arial" w:cs="Arial"/>
          <w:sz w:val="20"/>
          <w:szCs w:val="20"/>
          <w:lang w:val="en-IE"/>
        </w:rPr>
        <w:t>Brabazon</w:t>
      </w:r>
      <w:proofErr w:type="spellEnd"/>
      <w:r w:rsidR="002B0AD8" w:rsidRPr="002C4D66">
        <w:rPr>
          <w:rFonts w:ascii="Arial" w:hAnsi="Arial" w:cs="Arial"/>
          <w:sz w:val="20"/>
          <w:szCs w:val="20"/>
          <w:lang w:val="en-IE"/>
        </w:rPr>
        <w:t xml:space="preserve"> family.</w:t>
      </w:r>
    </w:p>
    <w:p w14:paraId="379FEFD3" w14:textId="77777777" w:rsidR="002B0AD8" w:rsidRPr="002C4D66" w:rsidRDefault="002B0AD8" w:rsidP="002C4D66">
      <w:pPr>
        <w:pStyle w:val="ListParagraph"/>
        <w:numPr>
          <w:ilvl w:val="1"/>
          <w:numId w:val="1"/>
        </w:numPr>
        <w:spacing w:line="360" w:lineRule="auto"/>
        <w:rPr>
          <w:rFonts w:ascii="Arial" w:hAnsi="Arial" w:cs="Arial"/>
          <w:sz w:val="20"/>
          <w:szCs w:val="20"/>
          <w:lang w:val="en-IE"/>
        </w:rPr>
      </w:pPr>
      <w:r w:rsidRPr="002C4D66">
        <w:rPr>
          <w:rFonts w:ascii="Arial" w:hAnsi="Arial" w:cs="Arial"/>
          <w:sz w:val="20"/>
          <w:szCs w:val="20"/>
          <w:lang w:val="en-IE"/>
        </w:rPr>
        <w:t>Cairns on Kilbride Hill</w:t>
      </w:r>
    </w:p>
    <w:p w14:paraId="0DC0468D" w14:textId="77777777" w:rsidR="002B0AD8" w:rsidRPr="002C4D66" w:rsidRDefault="002B0AD8" w:rsidP="002C4D66">
      <w:pPr>
        <w:pStyle w:val="ListParagraph"/>
        <w:numPr>
          <w:ilvl w:val="1"/>
          <w:numId w:val="1"/>
        </w:numPr>
        <w:spacing w:line="360" w:lineRule="auto"/>
        <w:rPr>
          <w:rFonts w:ascii="Arial" w:hAnsi="Arial" w:cs="Arial"/>
          <w:sz w:val="20"/>
          <w:szCs w:val="20"/>
          <w:lang w:val="en-IE"/>
        </w:rPr>
      </w:pPr>
      <w:r w:rsidRPr="002C4D66">
        <w:rPr>
          <w:rFonts w:ascii="Arial" w:hAnsi="Arial" w:cs="Arial"/>
          <w:sz w:val="20"/>
          <w:szCs w:val="20"/>
          <w:lang w:val="en-IE"/>
        </w:rPr>
        <w:t xml:space="preserve">Remnants of church in </w:t>
      </w:r>
      <w:proofErr w:type="spellStart"/>
      <w:r w:rsidRPr="002C4D66">
        <w:rPr>
          <w:rFonts w:ascii="Arial" w:hAnsi="Arial" w:cs="Arial"/>
          <w:sz w:val="20"/>
          <w:szCs w:val="20"/>
          <w:lang w:val="en-IE"/>
        </w:rPr>
        <w:t>Ballintemple</w:t>
      </w:r>
      <w:proofErr w:type="spellEnd"/>
      <w:r w:rsidRPr="002C4D66">
        <w:rPr>
          <w:rFonts w:ascii="Arial" w:hAnsi="Arial" w:cs="Arial"/>
          <w:sz w:val="20"/>
          <w:szCs w:val="20"/>
          <w:lang w:val="en-IE"/>
        </w:rPr>
        <w:t>.</w:t>
      </w:r>
    </w:p>
    <w:p w14:paraId="245F3AFC" w14:textId="77777777" w:rsidR="002B0AD8" w:rsidRPr="002C4D66" w:rsidRDefault="002B0AD8" w:rsidP="002C4D66">
      <w:pPr>
        <w:pStyle w:val="ListParagraph"/>
        <w:numPr>
          <w:ilvl w:val="1"/>
          <w:numId w:val="1"/>
        </w:numPr>
        <w:spacing w:line="360" w:lineRule="auto"/>
        <w:rPr>
          <w:rFonts w:ascii="Arial" w:hAnsi="Arial" w:cs="Arial"/>
          <w:sz w:val="20"/>
          <w:szCs w:val="20"/>
          <w:lang w:val="en-IE"/>
        </w:rPr>
      </w:pPr>
      <w:proofErr w:type="spellStart"/>
      <w:r w:rsidRPr="002C4D66">
        <w:rPr>
          <w:rFonts w:ascii="Arial" w:hAnsi="Arial" w:cs="Arial"/>
          <w:sz w:val="20"/>
          <w:szCs w:val="20"/>
          <w:lang w:val="en-IE"/>
        </w:rPr>
        <w:t>Laght</w:t>
      </w:r>
      <w:proofErr w:type="spellEnd"/>
      <w:r w:rsidRPr="002C4D66">
        <w:rPr>
          <w:rFonts w:ascii="Arial" w:hAnsi="Arial" w:cs="Arial"/>
          <w:sz w:val="20"/>
          <w:szCs w:val="20"/>
          <w:lang w:val="en-IE"/>
        </w:rPr>
        <w:t xml:space="preserve"> in </w:t>
      </w:r>
      <w:proofErr w:type="spellStart"/>
      <w:r w:rsidRPr="002C4D66">
        <w:rPr>
          <w:rFonts w:ascii="Arial" w:hAnsi="Arial" w:cs="Arial"/>
          <w:sz w:val="20"/>
          <w:szCs w:val="20"/>
          <w:lang w:val="en-IE"/>
        </w:rPr>
        <w:t>Laghtmacdurkan</w:t>
      </w:r>
      <w:proofErr w:type="spellEnd"/>
    </w:p>
    <w:p w14:paraId="74668C04" w14:textId="77777777" w:rsidR="002B0AD8" w:rsidRPr="002C4D66" w:rsidRDefault="002B0AD8" w:rsidP="002C4D66">
      <w:pPr>
        <w:pStyle w:val="ListParagraph"/>
        <w:numPr>
          <w:ilvl w:val="1"/>
          <w:numId w:val="1"/>
        </w:numPr>
        <w:spacing w:line="360" w:lineRule="auto"/>
        <w:rPr>
          <w:rFonts w:ascii="Arial" w:hAnsi="Arial" w:cs="Arial"/>
          <w:sz w:val="20"/>
          <w:szCs w:val="20"/>
          <w:lang w:val="en-IE"/>
        </w:rPr>
      </w:pPr>
      <w:r w:rsidRPr="002C4D66">
        <w:rPr>
          <w:rFonts w:ascii="Arial" w:hAnsi="Arial" w:cs="Arial"/>
          <w:sz w:val="20"/>
          <w:szCs w:val="20"/>
          <w:lang w:val="en-IE"/>
        </w:rPr>
        <w:t xml:space="preserve">Souterrain in </w:t>
      </w:r>
      <w:proofErr w:type="spellStart"/>
      <w:r w:rsidRPr="002C4D66">
        <w:rPr>
          <w:rFonts w:ascii="Arial" w:hAnsi="Arial" w:cs="Arial"/>
          <w:sz w:val="20"/>
          <w:szCs w:val="20"/>
          <w:lang w:val="en-IE"/>
        </w:rPr>
        <w:t>Derryronan</w:t>
      </w:r>
      <w:proofErr w:type="spellEnd"/>
      <w:r w:rsidRPr="002C4D66">
        <w:rPr>
          <w:rFonts w:ascii="Arial" w:hAnsi="Arial" w:cs="Arial"/>
          <w:sz w:val="20"/>
          <w:szCs w:val="20"/>
          <w:lang w:val="en-IE"/>
        </w:rPr>
        <w:t>.</w:t>
      </w:r>
    </w:p>
    <w:p w14:paraId="1D1677AE" w14:textId="77777777" w:rsidR="00C66087" w:rsidRPr="002C4D66" w:rsidRDefault="00C66087" w:rsidP="008A695A">
      <w:pPr>
        <w:spacing w:line="360" w:lineRule="auto"/>
        <w:rPr>
          <w:rFonts w:ascii="Arial" w:hAnsi="Arial" w:cs="Arial"/>
          <w:sz w:val="20"/>
          <w:szCs w:val="20"/>
          <w:lang w:val="en-IE"/>
        </w:rPr>
      </w:pPr>
    </w:p>
    <w:p w14:paraId="01FA1C5E" w14:textId="4CE0E8A1" w:rsidR="00C66087" w:rsidRPr="002C4D66" w:rsidRDefault="00C66087" w:rsidP="008A695A">
      <w:pPr>
        <w:numPr>
          <w:ilvl w:val="0"/>
          <w:numId w:val="1"/>
        </w:numPr>
        <w:spacing w:line="360" w:lineRule="auto"/>
        <w:rPr>
          <w:rFonts w:ascii="Arial" w:hAnsi="Arial" w:cs="Arial"/>
          <w:b/>
          <w:sz w:val="20"/>
          <w:szCs w:val="20"/>
          <w:lang w:val="en-IE"/>
        </w:rPr>
      </w:pPr>
      <w:r w:rsidRPr="002C4D66">
        <w:rPr>
          <w:rFonts w:ascii="Arial" w:hAnsi="Arial" w:cs="Arial"/>
          <w:b/>
          <w:sz w:val="20"/>
          <w:szCs w:val="20"/>
          <w:lang w:val="en-IE"/>
        </w:rPr>
        <w:lastRenderedPageBreak/>
        <w:t>Sports and games</w:t>
      </w:r>
    </w:p>
    <w:p w14:paraId="731EE091" w14:textId="5CFB43AF" w:rsidR="00C66087" w:rsidRPr="002C4D66" w:rsidRDefault="00C66087" w:rsidP="008A695A">
      <w:pPr>
        <w:spacing w:line="360" w:lineRule="auto"/>
        <w:rPr>
          <w:rFonts w:ascii="Arial" w:hAnsi="Arial" w:cs="Arial"/>
          <w:sz w:val="20"/>
          <w:szCs w:val="20"/>
          <w:lang w:val="en-IE"/>
        </w:rPr>
      </w:pPr>
      <w:r w:rsidRPr="002C4D66">
        <w:rPr>
          <w:rFonts w:ascii="Arial" w:hAnsi="Arial" w:cs="Arial"/>
          <w:sz w:val="20"/>
          <w:szCs w:val="20"/>
          <w:lang w:val="en-IE"/>
        </w:rPr>
        <w:t xml:space="preserve">Sporting activities and clubs in the </w:t>
      </w:r>
      <w:proofErr w:type="spellStart"/>
      <w:r w:rsidRPr="002C4D66">
        <w:rPr>
          <w:rFonts w:ascii="Arial" w:hAnsi="Arial" w:cs="Arial"/>
          <w:sz w:val="20"/>
          <w:szCs w:val="20"/>
          <w:lang w:val="en-IE"/>
        </w:rPr>
        <w:t>Kilconduff</w:t>
      </w:r>
      <w:proofErr w:type="spellEnd"/>
      <w:r w:rsidRPr="002C4D66">
        <w:rPr>
          <w:rFonts w:ascii="Arial" w:hAnsi="Arial" w:cs="Arial"/>
          <w:sz w:val="20"/>
          <w:szCs w:val="20"/>
          <w:lang w:val="en-IE"/>
        </w:rPr>
        <w:t xml:space="preserve"> area included angling</w:t>
      </w:r>
      <w:r w:rsidR="00FF650F" w:rsidRPr="002C4D66">
        <w:rPr>
          <w:rFonts w:ascii="Arial" w:hAnsi="Arial" w:cs="Arial"/>
          <w:sz w:val="20"/>
          <w:szCs w:val="20"/>
          <w:lang w:val="en-IE"/>
        </w:rPr>
        <w:t xml:space="preserve"> on the River Moy, </w:t>
      </w:r>
      <w:proofErr w:type="spellStart"/>
      <w:r w:rsidR="00FF650F" w:rsidRPr="002C4D66">
        <w:rPr>
          <w:rFonts w:ascii="Arial" w:hAnsi="Arial" w:cs="Arial"/>
          <w:sz w:val="20"/>
          <w:szCs w:val="20"/>
          <w:lang w:val="en-IE"/>
        </w:rPr>
        <w:t>Gweestion</w:t>
      </w:r>
      <w:proofErr w:type="spellEnd"/>
      <w:r w:rsidR="00FF650F" w:rsidRPr="002C4D66">
        <w:rPr>
          <w:rFonts w:ascii="Arial" w:hAnsi="Arial" w:cs="Arial"/>
          <w:sz w:val="20"/>
          <w:szCs w:val="20"/>
          <w:lang w:val="en-IE"/>
        </w:rPr>
        <w:t xml:space="preserve"> River, </w:t>
      </w:r>
      <w:proofErr w:type="spellStart"/>
      <w:r w:rsidR="00FF650F" w:rsidRPr="002C4D66">
        <w:rPr>
          <w:rFonts w:ascii="Arial" w:hAnsi="Arial" w:cs="Arial"/>
          <w:sz w:val="20"/>
          <w:szCs w:val="20"/>
          <w:lang w:val="en-IE"/>
        </w:rPr>
        <w:t>Nambreachagh</w:t>
      </w:r>
      <w:proofErr w:type="spellEnd"/>
      <w:r w:rsidR="00FF650F" w:rsidRPr="002C4D66">
        <w:rPr>
          <w:rFonts w:ascii="Arial" w:hAnsi="Arial" w:cs="Arial"/>
          <w:sz w:val="20"/>
          <w:szCs w:val="20"/>
          <w:lang w:val="en-IE"/>
        </w:rPr>
        <w:t xml:space="preserve"> Lake, Middle Lake and </w:t>
      </w:r>
      <w:proofErr w:type="spellStart"/>
      <w:r w:rsidR="00FF650F" w:rsidRPr="002C4D66">
        <w:rPr>
          <w:rFonts w:ascii="Arial" w:hAnsi="Arial" w:cs="Arial"/>
          <w:sz w:val="20"/>
          <w:szCs w:val="20"/>
          <w:lang w:val="en-IE"/>
        </w:rPr>
        <w:t>Crocnacloy</w:t>
      </w:r>
      <w:proofErr w:type="spellEnd"/>
      <w:r w:rsidR="00FF650F" w:rsidRPr="002C4D66">
        <w:rPr>
          <w:rFonts w:ascii="Arial" w:hAnsi="Arial" w:cs="Arial"/>
          <w:sz w:val="20"/>
          <w:szCs w:val="20"/>
          <w:lang w:val="en-IE"/>
        </w:rPr>
        <w:t xml:space="preserve"> Lake, shooting, Swinford G.A.A. Club, Swinford Golf </w:t>
      </w:r>
      <w:r w:rsidR="002C4D66" w:rsidRPr="002C4D66">
        <w:rPr>
          <w:rFonts w:ascii="Arial" w:hAnsi="Arial" w:cs="Arial"/>
          <w:sz w:val="20"/>
          <w:szCs w:val="20"/>
          <w:lang w:val="en-IE"/>
        </w:rPr>
        <w:t>Club, Swinford</w:t>
      </w:r>
      <w:r w:rsidR="00FF650F" w:rsidRPr="002C4D66">
        <w:rPr>
          <w:rFonts w:ascii="Arial" w:hAnsi="Arial" w:cs="Arial"/>
          <w:sz w:val="20"/>
          <w:szCs w:val="20"/>
          <w:lang w:val="en-IE"/>
        </w:rPr>
        <w:t xml:space="preserve"> Tennis Club, Swinford Boxing Club, Swinford Badminton Club</w:t>
      </w:r>
      <w:r w:rsidR="00C04E51" w:rsidRPr="002C4D66">
        <w:rPr>
          <w:rFonts w:ascii="Arial" w:hAnsi="Arial" w:cs="Arial"/>
          <w:sz w:val="20"/>
          <w:szCs w:val="20"/>
          <w:lang w:val="en-IE"/>
        </w:rPr>
        <w:t>.</w:t>
      </w:r>
    </w:p>
    <w:p w14:paraId="029A1125" w14:textId="77777777" w:rsidR="00C04E51" w:rsidRPr="002C4D66" w:rsidRDefault="00C04E51" w:rsidP="008A695A">
      <w:pPr>
        <w:spacing w:line="360" w:lineRule="auto"/>
        <w:rPr>
          <w:rFonts w:ascii="Arial" w:hAnsi="Arial" w:cs="Arial"/>
          <w:b/>
          <w:sz w:val="20"/>
          <w:szCs w:val="20"/>
          <w:lang w:val="en-IE"/>
        </w:rPr>
      </w:pPr>
    </w:p>
    <w:p w14:paraId="6B906339" w14:textId="77777777" w:rsidR="00C04E51" w:rsidRPr="002C4D66" w:rsidRDefault="00C04E51" w:rsidP="008A695A">
      <w:pPr>
        <w:numPr>
          <w:ilvl w:val="0"/>
          <w:numId w:val="1"/>
        </w:numPr>
        <w:spacing w:line="360" w:lineRule="auto"/>
        <w:rPr>
          <w:rFonts w:ascii="Arial" w:hAnsi="Arial" w:cs="Arial"/>
          <w:b/>
          <w:sz w:val="20"/>
          <w:szCs w:val="20"/>
          <w:lang w:val="en-IE"/>
        </w:rPr>
      </w:pPr>
      <w:r w:rsidRPr="002C4D66">
        <w:rPr>
          <w:rFonts w:ascii="Arial" w:hAnsi="Arial" w:cs="Arial"/>
          <w:b/>
          <w:sz w:val="20"/>
          <w:szCs w:val="20"/>
          <w:lang w:val="en-IE"/>
        </w:rPr>
        <w:t>Accommodation</w:t>
      </w:r>
    </w:p>
    <w:p w14:paraId="1D3B770D" w14:textId="30140168" w:rsidR="00C04E51" w:rsidRPr="002C4D66" w:rsidRDefault="00C04E51" w:rsidP="008A695A">
      <w:pPr>
        <w:spacing w:line="360" w:lineRule="auto"/>
        <w:rPr>
          <w:rFonts w:ascii="Arial" w:hAnsi="Arial" w:cs="Arial"/>
          <w:sz w:val="20"/>
          <w:szCs w:val="20"/>
          <w:lang w:val="en-IE"/>
        </w:rPr>
      </w:pPr>
      <w:r w:rsidRPr="002C4D66">
        <w:rPr>
          <w:rFonts w:ascii="Arial" w:hAnsi="Arial" w:cs="Arial"/>
          <w:sz w:val="20"/>
          <w:szCs w:val="20"/>
          <w:lang w:val="en-IE"/>
        </w:rPr>
        <w:t xml:space="preserve">Accommodation in </w:t>
      </w:r>
      <w:proofErr w:type="spellStart"/>
      <w:r w:rsidRPr="002C4D66">
        <w:rPr>
          <w:rFonts w:ascii="Arial" w:hAnsi="Arial" w:cs="Arial"/>
          <w:sz w:val="20"/>
          <w:szCs w:val="20"/>
          <w:lang w:val="en-IE"/>
        </w:rPr>
        <w:t>Kilconduff</w:t>
      </w:r>
      <w:proofErr w:type="spellEnd"/>
      <w:r w:rsidRPr="002C4D66">
        <w:rPr>
          <w:rFonts w:ascii="Arial" w:hAnsi="Arial" w:cs="Arial"/>
          <w:sz w:val="20"/>
          <w:szCs w:val="20"/>
          <w:lang w:val="en-IE"/>
        </w:rPr>
        <w:t xml:space="preserve"> parish at the time of the survey consisted of O’Connor’s </w:t>
      </w:r>
      <w:r w:rsidR="008A695A" w:rsidRPr="002C4D66">
        <w:rPr>
          <w:rFonts w:ascii="Arial" w:hAnsi="Arial" w:cs="Arial"/>
          <w:sz w:val="20"/>
          <w:szCs w:val="20"/>
          <w:lang w:val="en-IE"/>
        </w:rPr>
        <w:t>Hotel and</w:t>
      </w:r>
      <w:r w:rsidRPr="002C4D66">
        <w:rPr>
          <w:rFonts w:ascii="Arial" w:hAnsi="Arial" w:cs="Arial"/>
          <w:sz w:val="20"/>
          <w:szCs w:val="20"/>
          <w:lang w:val="en-IE"/>
        </w:rPr>
        <w:t xml:space="preserve"> two guest houses in Swinford.</w:t>
      </w:r>
    </w:p>
    <w:p w14:paraId="0D52E326" w14:textId="77777777" w:rsidR="00785CFB" w:rsidRPr="002C4D66" w:rsidRDefault="00785CFB" w:rsidP="008A695A">
      <w:pPr>
        <w:spacing w:line="360" w:lineRule="auto"/>
        <w:rPr>
          <w:rFonts w:ascii="Arial" w:hAnsi="Arial" w:cs="Arial"/>
          <w:b/>
          <w:sz w:val="20"/>
          <w:szCs w:val="20"/>
          <w:lang w:val="en-IE"/>
        </w:rPr>
      </w:pPr>
    </w:p>
    <w:p w14:paraId="3FE0EFD6" w14:textId="77777777" w:rsidR="00785CFB" w:rsidRPr="002C4D66" w:rsidRDefault="00785CFB" w:rsidP="008A695A">
      <w:pPr>
        <w:numPr>
          <w:ilvl w:val="0"/>
          <w:numId w:val="1"/>
        </w:numPr>
        <w:spacing w:line="360" w:lineRule="auto"/>
        <w:rPr>
          <w:rFonts w:ascii="Arial" w:hAnsi="Arial" w:cs="Arial"/>
          <w:b/>
          <w:sz w:val="20"/>
          <w:szCs w:val="20"/>
          <w:lang w:val="en-IE"/>
        </w:rPr>
      </w:pPr>
      <w:r w:rsidRPr="002C4D66">
        <w:rPr>
          <w:rFonts w:ascii="Arial" w:hAnsi="Arial" w:cs="Arial"/>
          <w:b/>
          <w:sz w:val="20"/>
          <w:szCs w:val="20"/>
          <w:lang w:val="en-IE"/>
        </w:rPr>
        <w:t xml:space="preserve">Amenities </w:t>
      </w:r>
    </w:p>
    <w:p w14:paraId="335DC613" w14:textId="4765CD92" w:rsidR="00785CFB" w:rsidRPr="002C4D66" w:rsidRDefault="00BC3357" w:rsidP="008A695A">
      <w:pPr>
        <w:spacing w:line="360" w:lineRule="auto"/>
        <w:rPr>
          <w:rFonts w:ascii="Arial" w:hAnsi="Arial" w:cs="Arial"/>
          <w:sz w:val="20"/>
          <w:szCs w:val="20"/>
          <w:lang w:val="en-IE"/>
        </w:rPr>
      </w:pPr>
      <w:r w:rsidRPr="002C4D66">
        <w:rPr>
          <w:rFonts w:ascii="Arial" w:hAnsi="Arial" w:cs="Arial"/>
          <w:sz w:val="20"/>
          <w:szCs w:val="20"/>
          <w:lang w:val="en-IE"/>
        </w:rPr>
        <w:t xml:space="preserve">This section of the survey for </w:t>
      </w:r>
      <w:proofErr w:type="spellStart"/>
      <w:r w:rsidRPr="002C4D66">
        <w:rPr>
          <w:rFonts w:ascii="Arial" w:hAnsi="Arial" w:cs="Arial"/>
          <w:sz w:val="20"/>
          <w:szCs w:val="20"/>
          <w:lang w:val="en-IE"/>
        </w:rPr>
        <w:t>Kilconduff</w:t>
      </w:r>
      <w:proofErr w:type="spellEnd"/>
      <w:r w:rsidRPr="002C4D66">
        <w:rPr>
          <w:rFonts w:ascii="Arial" w:hAnsi="Arial" w:cs="Arial"/>
          <w:sz w:val="20"/>
          <w:szCs w:val="20"/>
          <w:lang w:val="en-IE"/>
        </w:rPr>
        <w:t xml:space="preserve"> parish contains a description of the streets and buildings of Swinford and a listing of the amenities. </w:t>
      </w:r>
      <w:r w:rsidR="00DE7C4F" w:rsidRPr="002C4D66">
        <w:rPr>
          <w:rFonts w:ascii="Arial" w:hAnsi="Arial" w:cs="Arial"/>
          <w:sz w:val="20"/>
          <w:szCs w:val="20"/>
          <w:lang w:val="en-IE"/>
        </w:rPr>
        <w:t xml:space="preserve">The amenities at the time included a cinema, dance hall, branch of the Carnegie Library in the Convent of Mercy, two </w:t>
      </w:r>
      <w:r w:rsidR="008A695A" w:rsidRPr="002C4D66">
        <w:rPr>
          <w:rFonts w:ascii="Arial" w:hAnsi="Arial" w:cs="Arial"/>
          <w:sz w:val="20"/>
          <w:szCs w:val="20"/>
          <w:lang w:val="en-IE"/>
        </w:rPr>
        <w:t>churches, Convent</w:t>
      </w:r>
      <w:r w:rsidR="00702E71" w:rsidRPr="002C4D66">
        <w:rPr>
          <w:rFonts w:ascii="Arial" w:hAnsi="Arial" w:cs="Arial"/>
          <w:sz w:val="20"/>
          <w:szCs w:val="20"/>
          <w:lang w:val="en-IE"/>
        </w:rPr>
        <w:t xml:space="preserve"> of Mercy </w:t>
      </w:r>
      <w:r w:rsidR="002C4D66" w:rsidRPr="002C4D66">
        <w:rPr>
          <w:rFonts w:ascii="Arial" w:hAnsi="Arial" w:cs="Arial"/>
          <w:sz w:val="20"/>
          <w:szCs w:val="20"/>
          <w:lang w:val="en-IE"/>
        </w:rPr>
        <w:t>secondary school</w:t>
      </w:r>
      <w:r w:rsidR="00702E71" w:rsidRPr="002C4D66">
        <w:rPr>
          <w:rFonts w:ascii="Arial" w:hAnsi="Arial" w:cs="Arial"/>
          <w:sz w:val="20"/>
          <w:szCs w:val="20"/>
          <w:lang w:val="en-IE"/>
        </w:rPr>
        <w:t xml:space="preserve">, national schools and Convent of Mercy Dairying and Poultry School at </w:t>
      </w:r>
      <w:proofErr w:type="spellStart"/>
      <w:r w:rsidR="00702E71" w:rsidRPr="002C4D66">
        <w:rPr>
          <w:rFonts w:ascii="Arial" w:hAnsi="Arial" w:cs="Arial"/>
          <w:sz w:val="20"/>
          <w:szCs w:val="20"/>
          <w:lang w:val="en-IE"/>
        </w:rPr>
        <w:t>Brabazon</w:t>
      </w:r>
      <w:proofErr w:type="spellEnd"/>
      <w:r w:rsidR="00702E71" w:rsidRPr="002C4D66">
        <w:rPr>
          <w:rFonts w:ascii="Arial" w:hAnsi="Arial" w:cs="Arial"/>
          <w:sz w:val="20"/>
          <w:szCs w:val="20"/>
          <w:lang w:val="en-IE"/>
        </w:rPr>
        <w:t xml:space="preserve"> Park. An unusual feature in this survey is the inclusion of a copy of the results of an analysis of Swinford public water supply, carried out by University College Dublin.</w:t>
      </w:r>
    </w:p>
    <w:p w14:paraId="2F849EDF" w14:textId="77777777" w:rsidR="00702E71" w:rsidRPr="002C4D66" w:rsidRDefault="00702E71" w:rsidP="008A695A">
      <w:pPr>
        <w:numPr>
          <w:ilvl w:val="0"/>
          <w:numId w:val="1"/>
        </w:numPr>
        <w:spacing w:line="360" w:lineRule="auto"/>
        <w:rPr>
          <w:rFonts w:ascii="Arial" w:hAnsi="Arial" w:cs="Arial"/>
          <w:b/>
          <w:sz w:val="20"/>
          <w:szCs w:val="20"/>
          <w:lang w:val="en-IE"/>
        </w:rPr>
      </w:pPr>
      <w:r w:rsidRPr="002C4D66">
        <w:rPr>
          <w:rFonts w:ascii="Arial" w:hAnsi="Arial" w:cs="Arial"/>
          <w:b/>
          <w:sz w:val="20"/>
          <w:szCs w:val="20"/>
          <w:lang w:val="en-IE"/>
        </w:rPr>
        <w:t>Historic sites</w:t>
      </w:r>
    </w:p>
    <w:p w14:paraId="0DCF8DEF" w14:textId="77777777" w:rsidR="00702E71" w:rsidRPr="002C4D66" w:rsidRDefault="00455345" w:rsidP="008A695A">
      <w:pPr>
        <w:spacing w:line="360" w:lineRule="auto"/>
        <w:rPr>
          <w:rFonts w:ascii="Arial" w:hAnsi="Arial" w:cs="Arial"/>
          <w:sz w:val="20"/>
          <w:szCs w:val="20"/>
          <w:lang w:val="en-IE"/>
        </w:rPr>
      </w:pPr>
      <w:proofErr w:type="spellStart"/>
      <w:r w:rsidRPr="002C4D66">
        <w:rPr>
          <w:rFonts w:ascii="Arial" w:hAnsi="Arial" w:cs="Arial"/>
          <w:sz w:val="20"/>
          <w:szCs w:val="20"/>
          <w:lang w:val="en-IE"/>
        </w:rPr>
        <w:t>Meelick</w:t>
      </w:r>
      <w:proofErr w:type="spellEnd"/>
      <w:r w:rsidRPr="002C4D66">
        <w:rPr>
          <w:rFonts w:ascii="Arial" w:hAnsi="Arial" w:cs="Arial"/>
          <w:sz w:val="20"/>
          <w:szCs w:val="20"/>
          <w:lang w:val="en-IE"/>
        </w:rPr>
        <w:t xml:space="preserve"> is mentioned in the annals of the Four Masters as the place to which Hugh O’Connor with the English pursued the sons of Roderic O’Connor, in 1225. The only historic building of any significance is </w:t>
      </w:r>
      <w:proofErr w:type="spellStart"/>
      <w:r w:rsidRPr="002C4D66">
        <w:rPr>
          <w:rFonts w:ascii="Arial" w:hAnsi="Arial" w:cs="Arial"/>
          <w:sz w:val="20"/>
          <w:szCs w:val="20"/>
          <w:lang w:val="en-IE"/>
        </w:rPr>
        <w:t>Brabazon</w:t>
      </w:r>
      <w:proofErr w:type="spellEnd"/>
      <w:r w:rsidRPr="002C4D66">
        <w:rPr>
          <w:rFonts w:ascii="Arial" w:hAnsi="Arial" w:cs="Arial"/>
          <w:sz w:val="20"/>
          <w:szCs w:val="20"/>
          <w:lang w:val="en-IE"/>
        </w:rPr>
        <w:t xml:space="preserve"> House, owned at the time of the survey by the sisters of Mercy.</w:t>
      </w:r>
    </w:p>
    <w:p w14:paraId="6E84B0C9" w14:textId="77777777" w:rsidR="00455345" w:rsidRPr="002C4D66" w:rsidRDefault="00455345" w:rsidP="008A695A">
      <w:pPr>
        <w:numPr>
          <w:ilvl w:val="0"/>
          <w:numId w:val="1"/>
        </w:numPr>
        <w:spacing w:line="360" w:lineRule="auto"/>
        <w:rPr>
          <w:rFonts w:ascii="Arial" w:hAnsi="Arial" w:cs="Arial"/>
          <w:b/>
          <w:sz w:val="20"/>
          <w:szCs w:val="20"/>
          <w:lang w:val="en-IE"/>
        </w:rPr>
      </w:pPr>
      <w:r w:rsidRPr="002C4D66">
        <w:rPr>
          <w:rFonts w:ascii="Arial" w:hAnsi="Arial" w:cs="Arial"/>
          <w:b/>
          <w:sz w:val="20"/>
          <w:szCs w:val="20"/>
          <w:lang w:val="en-IE"/>
        </w:rPr>
        <w:t>Curiosities and customs.</w:t>
      </w:r>
    </w:p>
    <w:p w14:paraId="6952F3AA" w14:textId="21DD966F" w:rsidR="003D78E4" w:rsidRPr="002C4D66" w:rsidRDefault="00921950" w:rsidP="008A695A">
      <w:pPr>
        <w:spacing w:line="360" w:lineRule="auto"/>
        <w:rPr>
          <w:rFonts w:ascii="Arial" w:hAnsi="Arial" w:cs="Arial"/>
          <w:sz w:val="20"/>
          <w:szCs w:val="20"/>
          <w:lang w:val="en-IE"/>
        </w:rPr>
      </w:pPr>
      <w:r w:rsidRPr="002C4D66">
        <w:rPr>
          <w:rFonts w:ascii="Arial" w:hAnsi="Arial" w:cs="Arial"/>
          <w:sz w:val="20"/>
          <w:szCs w:val="20"/>
          <w:lang w:val="en-IE"/>
        </w:rPr>
        <w:t xml:space="preserve">Two items are described under the headings of “Curiosities” in the </w:t>
      </w:r>
      <w:proofErr w:type="spellStart"/>
      <w:r w:rsidRPr="002C4D66">
        <w:rPr>
          <w:rFonts w:ascii="Arial" w:hAnsi="Arial" w:cs="Arial"/>
          <w:sz w:val="20"/>
          <w:szCs w:val="20"/>
          <w:lang w:val="en-IE"/>
        </w:rPr>
        <w:t>Kilconduff</w:t>
      </w:r>
      <w:proofErr w:type="spellEnd"/>
      <w:r w:rsidRPr="002C4D66">
        <w:rPr>
          <w:rFonts w:ascii="Arial" w:hAnsi="Arial" w:cs="Arial"/>
          <w:sz w:val="20"/>
          <w:szCs w:val="20"/>
          <w:lang w:val="en-IE"/>
        </w:rPr>
        <w:t xml:space="preserve">  survey:  a “ghost stone” known as “Billy the Puffer’s Stone” in </w:t>
      </w:r>
      <w:proofErr w:type="spellStart"/>
      <w:r w:rsidRPr="002C4D66">
        <w:rPr>
          <w:rFonts w:ascii="Arial" w:hAnsi="Arial" w:cs="Arial"/>
          <w:sz w:val="20"/>
          <w:szCs w:val="20"/>
          <w:lang w:val="en-IE"/>
        </w:rPr>
        <w:t>Castlebarnagh</w:t>
      </w:r>
      <w:proofErr w:type="spellEnd"/>
      <w:r w:rsidRPr="002C4D66">
        <w:rPr>
          <w:rFonts w:ascii="Arial" w:hAnsi="Arial" w:cs="Arial"/>
          <w:sz w:val="20"/>
          <w:szCs w:val="20"/>
          <w:lang w:val="en-IE"/>
        </w:rPr>
        <w:t xml:space="preserve"> townland and a memorial in </w:t>
      </w:r>
      <w:proofErr w:type="spellStart"/>
      <w:r w:rsidRPr="002C4D66">
        <w:rPr>
          <w:rFonts w:ascii="Arial" w:hAnsi="Arial" w:cs="Arial"/>
          <w:sz w:val="20"/>
          <w:szCs w:val="20"/>
          <w:lang w:val="en-IE"/>
        </w:rPr>
        <w:t>Brabazon</w:t>
      </w:r>
      <w:proofErr w:type="spellEnd"/>
      <w:r w:rsidRPr="002C4D66">
        <w:rPr>
          <w:rFonts w:ascii="Arial" w:hAnsi="Arial" w:cs="Arial"/>
          <w:sz w:val="20"/>
          <w:szCs w:val="20"/>
          <w:lang w:val="en-IE"/>
        </w:rPr>
        <w:t xml:space="preserve"> Park to a dog owned by Major Hugh </w:t>
      </w:r>
      <w:proofErr w:type="spellStart"/>
      <w:r w:rsidRPr="002C4D66">
        <w:rPr>
          <w:rFonts w:ascii="Arial" w:hAnsi="Arial" w:cs="Arial"/>
          <w:sz w:val="20"/>
          <w:szCs w:val="20"/>
          <w:lang w:val="en-IE"/>
        </w:rPr>
        <w:t>Brabazon</w:t>
      </w:r>
      <w:proofErr w:type="spellEnd"/>
      <w:r w:rsidRPr="002C4D66">
        <w:rPr>
          <w:rFonts w:ascii="Arial" w:hAnsi="Arial" w:cs="Arial"/>
          <w:sz w:val="20"/>
          <w:szCs w:val="20"/>
          <w:lang w:val="en-IE"/>
        </w:rPr>
        <w:t xml:space="preserve">. </w:t>
      </w:r>
      <w:r w:rsidR="00704FE5" w:rsidRPr="002C4D66">
        <w:rPr>
          <w:rFonts w:ascii="Arial" w:hAnsi="Arial" w:cs="Arial"/>
          <w:sz w:val="20"/>
          <w:szCs w:val="20"/>
          <w:lang w:val="en-IE"/>
        </w:rPr>
        <w:t xml:space="preserve">There is a quite a lengthy listing of customs and superstitions in the area including calendar customs, funeral </w:t>
      </w:r>
      <w:proofErr w:type="gramStart"/>
      <w:r w:rsidR="00704FE5" w:rsidRPr="002C4D66">
        <w:rPr>
          <w:rFonts w:ascii="Arial" w:hAnsi="Arial" w:cs="Arial"/>
          <w:sz w:val="20"/>
          <w:szCs w:val="20"/>
          <w:lang w:val="en-IE"/>
        </w:rPr>
        <w:t>customs</w:t>
      </w:r>
      <w:proofErr w:type="gramEnd"/>
      <w:r w:rsidR="00704FE5" w:rsidRPr="002C4D66">
        <w:rPr>
          <w:rFonts w:ascii="Arial" w:hAnsi="Arial" w:cs="Arial"/>
          <w:sz w:val="20"/>
          <w:szCs w:val="20"/>
          <w:lang w:val="en-IE"/>
        </w:rPr>
        <w:t xml:space="preserve"> and various cures.</w:t>
      </w:r>
    </w:p>
    <w:sectPr w:rsidR="003D78E4" w:rsidRPr="002C4D66" w:rsidSect="00E075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C5EA3"/>
    <w:multiLevelType w:val="hybridMultilevel"/>
    <w:tmpl w:val="8CDAF7A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E4"/>
    <w:rsid w:val="002B0AD8"/>
    <w:rsid w:val="002C4D66"/>
    <w:rsid w:val="003D78E4"/>
    <w:rsid w:val="00455345"/>
    <w:rsid w:val="006502AF"/>
    <w:rsid w:val="006B0C98"/>
    <w:rsid w:val="00702E71"/>
    <w:rsid w:val="00704FE5"/>
    <w:rsid w:val="00785CFB"/>
    <w:rsid w:val="008423FD"/>
    <w:rsid w:val="008A695A"/>
    <w:rsid w:val="00902FDF"/>
    <w:rsid w:val="00921950"/>
    <w:rsid w:val="00A05D52"/>
    <w:rsid w:val="00A612D9"/>
    <w:rsid w:val="00AA511C"/>
    <w:rsid w:val="00BA2794"/>
    <w:rsid w:val="00BC3357"/>
    <w:rsid w:val="00BD6F10"/>
    <w:rsid w:val="00C04E51"/>
    <w:rsid w:val="00C66087"/>
    <w:rsid w:val="00DA6A2E"/>
    <w:rsid w:val="00DE7C4F"/>
    <w:rsid w:val="00E0756F"/>
    <w:rsid w:val="00FA0EAA"/>
    <w:rsid w:val="00FF65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9A0B3"/>
  <w15:chartTrackingRefBased/>
  <w15:docId w15:val="{D734977C-4662-4BBF-9F63-A1DF6304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56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Hickey Richard</dc:creator>
  <cp:keywords/>
  <dc:description/>
  <cp:lastModifiedBy>Paula Leavy McCarthy</cp:lastModifiedBy>
  <cp:revision>2</cp:revision>
  <dcterms:created xsi:type="dcterms:W3CDTF">2020-12-16T16:48:00Z</dcterms:created>
  <dcterms:modified xsi:type="dcterms:W3CDTF">2020-12-16T16:48:00Z</dcterms:modified>
</cp:coreProperties>
</file>