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39AFF" w14:textId="4A7AA852" w:rsidR="003E739E" w:rsidRPr="003E739E" w:rsidRDefault="003E739E" w:rsidP="003E739E">
      <w:pPr>
        <w:spacing w:line="360" w:lineRule="auto"/>
        <w:rPr>
          <w:rFonts w:ascii="Times New Roman" w:hAnsi="Times New Roman"/>
          <w:b/>
          <w:sz w:val="28"/>
          <w:szCs w:val="28"/>
          <w:lang w:val="en-IE"/>
        </w:rPr>
      </w:pPr>
      <w:r w:rsidRPr="003E739E">
        <w:rPr>
          <w:rFonts w:ascii="Times New Roman" w:hAnsi="Times New Roman"/>
          <w:b/>
          <w:sz w:val="28"/>
          <w:szCs w:val="28"/>
          <w:lang w:val="en-IE"/>
        </w:rPr>
        <w:t xml:space="preserve">Text Summary </w:t>
      </w:r>
      <w:proofErr w:type="spellStart"/>
      <w:r w:rsidRPr="003E739E">
        <w:rPr>
          <w:rFonts w:ascii="Times New Roman" w:hAnsi="Times New Roman"/>
          <w:b/>
          <w:sz w:val="28"/>
          <w:szCs w:val="28"/>
          <w:lang w:val="en-IE"/>
        </w:rPr>
        <w:t>Shrule</w:t>
      </w:r>
      <w:proofErr w:type="spellEnd"/>
    </w:p>
    <w:p w14:paraId="0F7B0967" w14:textId="58D1A9E9" w:rsidR="003E739E" w:rsidRPr="003E739E" w:rsidRDefault="00E5525A" w:rsidP="003E739E">
      <w:pPr>
        <w:numPr>
          <w:ilvl w:val="0"/>
          <w:numId w:val="1"/>
        </w:numPr>
        <w:spacing w:line="360" w:lineRule="auto"/>
        <w:rPr>
          <w:rFonts w:ascii="Times New Roman" w:hAnsi="Times New Roman"/>
          <w:b/>
          <w:sz w:val="24"/>
          <w:szCs w:val="24"/>
          <w:lang w:val="en-IE"/>
        </w:rPr>
      </w:pPr>
      <w:r w:rsidRPr="003E739E">
        <w:rPr>
          <w:rFonts w:ascii="Times New Roman" w:hAnsi="Times New Roman"/>
          <w:b/>
          <w:sz w:val="24"/>
          <w:szCs w:val="24"/>
          <w:lang w:val="en-IE"/>
        </w:rPr>
        <w:t>Natural features</w:t>
      </w:r>
    </w:p>
    <w:p w14:paraId="7C7F31C9" w14:textId="61427C79" w:rsidR="0012444B" w:rsidRPr="003E739E" w:rsidRDefault="0012444B"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Shrule</w:t>
      </w:r>
      <w:proofErr w:type="spellEnd"/>
      <w:r w:rsidRPr="003E739E">
        <w:rPr>
          <w:rFonts w:ascii="Times New Roman" w:hAnsi="Times New Roman"/>
          <w:sz w:val="24"/>
          <w:szCs w:val="24"/>
          <w:lang w:val="en-IE"/>
        </w:rPr>
        <w:t xml:space="preserve"> is the most southerly parish in Mayo, bordered by County Galway to the east and south. Scenically, the most interesting features are the views to be obtained over Lo</w:t>
      </w:r>
      <w:r w:rsidR="003E739E" w:rsidRPr="003E739E">
        <w:rPr>
          <w:rFonts w:ascii="Times New Roman" w:hAnsi="Times New Roman"/>
          <w:sz w:val="24"/>
          <w:szCs w:val="24"/>
          <w:lang w:val="en-IE"/>
        </w:rPr>
        <w:t>u</w:t>
      </w:r>
      <w:r w:rsidRPr="003E739E">
        <w:rPr>
          <w:rFonts w:ascii="Times New Roman" w:hAnsi="Times New Roman"/>
          <w:sz w:val="24"/>
          <w:szCs w:val="24"/>
          <w:lang w:val="en-IE"/>
        </w:rPr>
        <w:t xml:space="preserve">gh </w:t>
      </w:r>
      <w:r w:rsidR="003E739E" w:rsidRPr="003E739E">
        <w:rPr>
          <w:rFonts w:ascii="Times New Roman" w:hAnsi="Times New Roman"/>
          <w:sz w:val="24"/>
          <w:szCs w:val="24"/>
          <w:lang w:val="en-IE"/>
        </w:rPr>
        <w:t>C</w:t>
      </w:r>
      <w:r w:rsidRPr="003E739E">
        <w:rPr>
          <w:rFonts w:ascii="Times New Roman" w:hAnsi="Times New Roman"/>
          <w:sz w:val="24"/>
          <w:szCs w:val="24"/>
          <w:lang w:val="en-IE"/>
        </w:rPr>
        <w:t>orrib from different vantage points in the parish.</w:t>
      </w:r>
    </w:p>
    <w:p w14:paraId="36A5D645" w14:textId="77777777" w:rsidR="0012444B" w:rsidRPr="003E739E" w:rsidRDefault="0012444B" w:rsidP="003E739E">
      <w:pPr>
        <w:numPr>
          <w:ilvl w:val="0"/>
          <w:numId w:val="1"/>
        </w:numPr>
        <w:spacing w:line="360" w:lineRule="auto"/>
        <w:rPr>
          <w:rFonts w:ascii="Times New Roman" w:hAnsi="Times New Roman"/>
          <w:b/>
          <w:sz w:val="24"/>
          <w:szCs w:val="24"/>
          <w:lang w:val="en-IE"/>
        </w:rPr>
      </w:pPr>
      <w:r w:rsidRPr="003E739E">
        <w:rPr>
          <w:rFonts w:ascii="Times New Roman" w:hAnsi="Times New Roman"/>
          <w:b/>
          <w:sz w:val="24"/>
          <w:szCs w:val="24"/>
          <w:lang w:val="en-IE"/>
        </w:rPr>
        <w:t>Antiquities</w:t>
      </w:r>
    </w:p>
    <w:p w14:paraId="1319DE6D" w14:textId="77777777" w:rsidR="0012444B" w:rsidRPr="003E739E" w:rsidRDefault="00D40975"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There are nine pages in the </w:t>
      </w:r>
      <w:proofErr w:type="spellStart"/>
      <w:r w:rsidRPr="003E739E">
        <w:rPr>
          <w:rFonts w:ascii="Times New Roman" w:hAnsi="Times New Roman"/>
          <w:sz w:val="24"/>
          <w:szCs w:val="24"/>
          <w:lang w:val="en-IE"/>
        </w:rPr>
        <w:t>Shrule</w:t>
      </w:r>
      <w:proofErr w:type="spellEnd"/>
      <w:r w:rsidRPr="003E739E">
        <w:rPr>
          <w:rFonts w:ascii="Times New Roman" w:hAnsi="Times New Roman"/>
          <w:sz w:val="24"/>
          <w:szCs w:val="24"/>
          <w:lang w:val="en-IE"/>
        </w:rPr>
        <w:t xml:space="preserve"> survey devoted to descriptions of the antiquities of the parish. These include:</w:t>
      </w:r>
    </w:p>
    <w:p w14:paraId="6276A867" w14:textId="17D44ABF" w:rsidR="00D40975" w:rsidRPr="003E739E" w:rsidRDefault="00D40975"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Shrule</w:t>
      </w:r>
      <w:proofErr w:type="spellEnd"/>
      <w:r w:rsidRPr="003E739E">
        <w:rPr>
          <w:rFonts w:ascii="Times New Roman" w:hAnsi="Times New Roman"/>
          <w:sz w:val="24"/>
          <w:szCs w:val="24"/>
          <w:lang w:val="en-IE"/>
        </w:rPr>
        <w:t xml:space="preserve"> </w:t>
      </w:r>
      <w:r w:rsidR="003E739E" w:rsidRPr="003E739E">
        <w:rPr>
          <w:rFonts w:ascii="Times New Roman" w:hAnsi="Times New Roman"/>
          <w:sz w:val="24"/>
          <w:szCs w:val="24"/>
          <w:lang w:val="en-IE"/>
        </w:rPr>
        <w:t>Castle: -</w:t>
      </w:r>
      <w:r w:rsidRPr="003E739E">
        <w:rPr>
          <w:rFonts w:ascii="Times New Roman" w:hAnsi="Times New Roman"/>
          <w:sz w:val="24"/>
          <w:szCs w:val="24"/>
          <w:lang w:val="en-IE"/>
        </w:rPr>
        <w:t xml:space="preserve"> Detailed architectural description is provided. The castle was built by the Burke family, date unknown. In 1570 it was taken by Sr. Edward Fitton, but subsequently taken back by the Burkes.</w:t>
      </w:r>
    </w:p>
    <w:p w14:paraId="7D276915" w14:textId="0E1C2E08" w:rsidR="00D40975" w:rsidRPr="003E739E" w:rsidRDefault="00063ABD"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Ballycurran</w:t>
      </w:r>
      <w:proofErr w:type="spellEnd"/>
      <w:r w:rsidRPr="003E739E">
        <w:rPr>
          <w:rFonts w:ascii="Times New Roman" w:hAnsi="Times New Roman"/>
          <w:sz w:val="24"/>
          <w:szCs w:val="24"/>
          <w:lang w:val="en-IE"/>
        </w:rPr>
        <w:t xml:space="preserve"> </w:t>
      </w:r>
      <w:r w:rsidR="003E739E" w:rsidRPr="003E739E">
        <w:rPr>
          <w:rFonts w:ascii="Times New Roman" w:hAnsi="Times New Roman"/>
          <w:sz w:val="24"/>
          <w:szCs w:val="24"/>
          <w:lang w:val="en-IE"/>
        </w:rPr>
        <w:t xml:space="preserve">Castle: </w:t>
      </w:r>
      <w:proofErr w:type="gramStart"/>
      <w:r w:rsidR="003E739E" w:rsidRPr="003E739E">
        <w:rPr>
          <w:rFonts w:ascii="Times New Roman" w:hAnsi="Times New Roman"/>
          <w:sz w:val="24"/>
          <w:szCs w:val="24"/>
          <w:lang w:val="en-IE"/>
        </w:rPr>
        <w:t>-</w:t>
      </w:r>
      <w:r w:rsidRPr="003E739E">
        <w:rPr>
          <w:rFonts w:ascii="Times New Roman" w:hAnsi="Times New Roman"/>
          <w:sz w:val="24"/>
          <w:szCs w:val="24"/>
          <w:lang w:val="en-IE"/>
        </w:rPr>
        <w:t xml:space="preserve">  Again</w:t>
      </w:r>
      <w:proofErr w:type="gramEnd"/>
      <w:r w:rsidRPr="003E739E">
        <w:rPr>
          <w:rFonts w:ascii="Times New Roman" w:hAnsi="Times New Roman"/>
          <w:sz w:val="24"/>
          <w:szCs w:val="24"/>
          <w:lang w:val="en-IE"/>
        </w:rPr>
        <w:t xml:space="preserve"> a detailed architectural description is provided, with a rough sketch of the ground floor. Nothing known of its history – may have been a Burke stronghold.</w:t>
      </w:r>
    </w:p>
    <w:p w14:paraId="6BF73985" w14:textId="2935D3E6" w:rsidR="00771282" w:rsidRPr="003E739E" w:rsidRDefault="00771282"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Kinlough</w:t>
      </w:r>
      <w:proofErr w:type="spellEnd"/>
      <w:r w:rsidRPr="003E739E">
        <w:rPr>
          <w:rFonts w:ascii="Times New Roman" w:hAnsi="Times New Roman"/>
          <w:sz w:val="24"/>
          <w:szCs w:val="24"/>
          <w:lang w:val="en-IE"/>
        </w:rPr>
        <w:t xml:space="preserve"> Castle and </w:t>
      </w:r>
      <w:r w:rsidR="003E739E" w:rsidRPr="003E739E">
        <w:rPr>
          <w:rFonts w:ascii="Times New Roman" w:hAnsi="Times New Roman"/>
          <w:sz w:val="24"/>
          <w:szCs w:val="24"/>
          <w:lang w:val="en-IE"/>
        </w:rPr>
        <w:t xml:space="preserve">church: </w:t>
      </w:r>
      <w:proofErr w:type="gramStart"/>
      <w:r w:rsidR="003E739E" w:rsidRPr="003E739E">
        <w:rPr>
          <w:rFonts w:ascii="Times New Roman" w:hAnsi="Times New Roman"/>
          <w:sz w:val="24"/>
          <w:szCs w:val="24"/>
          <w:lang w:val="en-IE"/>
        </w:rPr>
        <w:t>-</w:t>
      </w:r>
      <w:r w:rsidRPr="003E739E">
        <w:rPr>
          <w:rFonts w:ascii="Times New Roman" w:hAnsi="Times New Roman"/>
          <w:sz w:val="24"/>
          <w:szCs w:val="24"/>
          <w:lang w:val="en-IE"/>
        </w:rPr>
        <w:t xml:space="preserve">  Architectural</w:t>
      </w:r>
      <w:proofErr w:type="gramEnd"/>
      <w:r w:rsidRPr="003E739E">
        <w:rPr>
          <w:rFonts w:ascii="Times New Roman" w:hAnsi="Times New Roman"/>
          <w:sz w:val="24"/>
          <w:szCs w:val="24"/>
          <w:lang w:val="en-IE"/>
        </w:rPr>
        <w:t xml:space="preserve"> details described. Little known of their history, apart from the fact that </w:t>
      </w:r>
      <w:proofErr w:type="spellStart"/>
      <w:r w:rsidRPr="003E739E">
        <w:rPr>
          <w:rFonts w:ascii="Times New Roman" w:hAnsi="Times New Roman"/>
          <w:sz w:val="24"/>
          <w:szCs w:val="24"/>
          <w:lang w:val="en-IE"/>
        </w:rPr>
        <w:t>Kinlough</w:t>
      </w:r>
      <w:proofErr w:type="spellEnd"/>
      <w:r w:rsidRPr="003E739E">
        <w:rPr>
          <w:rFonts w:ascii="Times New Roman" w:hAnsi="Times New Roman"/>
          <w:sz w:val="24"/>
          <w:szCs w:val="24"/>
          <w:lang w:val="en-IE"/>
        </w:rPr>
        <w:t xml:space="preserve"> was held by Burke of </w:t>
      </w:r>
      <w:proofErr w:type="spellStart"/>
      <w:r w:rsidR="00565E27" w:rsidRPr="003E739E">
        <w:rPr>
          <w:rFonts w:ascii="Times New Roman" w:hAnsi="Times New Roman"/>
          <w:sz w:val="24"/>
          <w:szCs w:val="24"/>
          <w:lang w:val="en-IE"/>
        </w:rPr>
        <w:t>Ballinrobe</w:t>
      </w:r>
      <w:proofErr w:type="spellEnd"/>
      <w:r w:rsidR="00565E27" w:rsidRPr="003E739E">
        <w:rPr>
          <w:rFonts w:ascii="Times New Roman" w:hAnsi="Times New Roman"/>
          <w:sz w:val="24"/>
          <w:szCs w:val="24"/>
          <w:lang w:val="en-IE"/>
        </w:rPr>
        <w:t xml:space="preserve"> Castle.</w:t>
      </w:r>
    </w:p>
    <w:p w14:paraId="06669CEE" w14:textId="638FBC82" w:rsidR="00565E27" w:rsidRPr="003E739E" w:rsidRDefault="00451387"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Moyne </w:t>
      </w:r>
      <w:r w:rsidR="003E739E" w:rsidRPr="003E739E">
        <w:rPr>
          <w:rFonts w:ascii="Times New Roman" w:hAnsi="Times New Roman"/>
          <w:sz w:val="24"/>
          <w:szCs w:val="24"/>
          <w:lang w:val="en-IE"/>
        </w:rPr>
        <w:t xml:space="preserve">Castle: </w:t>
      </w:r>
      <w:proofErr w:type="gramStart"/>
      <w:r w:rsidR="003E739E" w:rsidRPr="003E739E">
        <w:rPr>
          <w:rFonts w:ascii="Times New Roman" w:hAnsi="Times New Roman"/>
          <w:sz w:val="24"/>
          <w:szCs w:val="24"/>
          <w:lang w:val="en-IE"/>
        </w:rPr>
        <w:t>-</w:t>
      </w:r>
      <w:r w:rsidRPr="003E739E">
        <w:rPr>
          <w:rFonts w:ascii="Times New Roman" w:hAnsi="Times New Roman"/>
          <w:sz w:val="24"/>
          <w:szCs w:val="24"/>
          <w:lang w:val="en-IE"/>
        </w:rPr>
        <w:t xml:space="preserve"> </w:t>
      </w:r>
      <w:r w:rsidR="007434A6" w:rsidRPr="003E739E">
        <w:rPr>
          <w:rFonts w:ascii="Times New Roman" w:hAnsi="Times New Roman"/>
          <w:sz w:val="24"/>
          <w:szCs w:val="24"/>
          <w:lang w:val="en-IE"/>
        </w:rPr>
        <w:t xml:space="preserve"> Architectural</w:t>
      </w:r>
      <w:proofErr w:type="gramEnd"/>
      <w:r w:rsidR="007434A6" w:rsidRPr="003E739E">
        <w:rPr>
          <w:rFonts w:ascii="Times New Roman" w:hAnsi="Times New Roman"/>
          <w:sz w:val="24"/>
          <w:szCs w:val="24"/>
          <w:lang w:val="en-IE"/>
        </w:rPr>
        <w:t xml:space="preserve"> description given but no historical details.</w:t>
      </w:r>
    </w:p>
    <w:p w14:paraId="299F0272" w14:textId="6C6ABFE5" w:rsidR="007434A6" w:rsidRPr="003E739E" w:rsidRDefault="007434A6"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Mocorha</w:t>
      </w:r>
      <w:proofErr w:type="spellEnd"/>
      <w:r w:rsidRPr="003E739E">
        <w:rPr>
          <w:rFonts w:ascii="Times New Roman" w:hAnsi="Times New Roman"/>
          <w:sz w:val="24"/>
          <w:szCs w:val="24"/>
          <w:lang w:val="en-IE"/>
        </w:rPr>
        <w:t xml:space="preserve"> </w:t>
      </w:r>
      <w:r w:rsidR="003E739E" w:rsidRPr="003E739E">
        <w:rPr>
          <w:rFonts w:ascii="Times New Roman" w:hAnsi="Times New Roman"/>
          <w:sz w:val="24"/>
          <w:szCs w:val="24"/>
          <w:lang w:val="en-IE"/>
        </w:rPr>
        <w:t>Castle: -</w:t>
      </w:r>
      <w:r w:rsidRPr="003E739E">
        <w:rPr>
          <w:rFonts w:ascii="Times New Roman" w:hAnsi="Times New Roman"/>
          <w:sz w:val="24"/>
          <w:szCs w:val="24"/>
          <w:lang w:val="en-IE"/>
        </w:rPr>
        <w:t xml:space="preserve"> Again no historical record but probably a Burke castle.</w:t>
      </w:r>
    </w:p>
    <w:p w14:paraId="542D9ACB" w14:textId="77777777" w:rsidR="007434A6" w:rsidRPr="003E739E" w:rsidRDefault="007434A6"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Church ruins in </w:t>
      </w:r>
      <w:proofErr w:type="spellStart"/>
      <w:r w:rsidR="003549D7" w:rsidRPr="003E739E">
        <w:rPr>
          <w:rFonts w:ascii="Times New Roman" w:hAnsi="Times New Roman"/>
          <w:sz w:val="24"/>
          <w:szCs w:val="24"/>
          <w:lang w:val="en-IE"/>
        </w:rPr>
        <w:t>Shrule</w:t>
      </w:r>
      <w:proofErr w:type="spellEnd"/>
      <w:r w:rsidR="003549D7" w:rsidRPr="003E739E">
        <w:rPr>
          <w:rFonts w:ascii="Times New Roman" w:hAnsi="Times New Roman"/>
          <w:sz w:val="24"/>
          <w:szCs w:val="24"/>
          <w:lang w:val="en-IE"/>
        </w:rPr>
        <w:t xml:space="preserve"> graveyard.</w:t>
      </w:r>
      <w:r w:rsidR="00F56FE9" w:rsidRPr="003E739E">
        <w:rPr>
          <w:rFonts w:ascii="Times New Roman" w:hAnsi="Times New Roman"/>
          <w:sz w:val="24"/>
          <w:szCs w:val="24"/>
          <w:lang w:val="en-IE"/>
        </w:rPr>
        <w:t xml:space="preserve"> Marked on Ordnance Survey map as St. Colman’s church. Thought to have been a former parish church.</w:t>
      </w:r>
    </w:p>
    <w:p w14:paraId="74982D3E" w14:textId="77777777" w:rsidR="00320E94" w:rsidRPr="003E739E" w:rsidRDefault="00320E94"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Church ruins in Moyne</w:t>
      </w:r>
    </w:p>
    <w:p w14:paraId="0D0C9904" w14:textId="77777777" w:rsidR="00320E94" w:rsidRPr="003E739E" w:rsidRDefault="00320E94"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Church ruins in </w:t>
      </w:r>
      <w:proofErr w:type="spellStart"/>
      <w:r w:rsidRPr="003E739E">
        <w:rPr>
          <w:rFonts w:ascii="Times New Roman" w:hAnsi="Times New Roman"/>
          <w:sz w:val="24"/>
          <w:szCs w:val="24"/>
          <w:lang w:val="en-IE"/>
        </w:rPr>
        <w:t>Brodullagh</w:t>
      </w:r>
      <w:proofErr w:type="spellEnd"/>
      <w:r w:rsidRPr="003E739E">
        <w:rPr>
          <w:rFonts w:ascii="Times New Roman" w:hAnsi="Times New Roman"/>
          <w:sz w:val="24"/>
          <w:szCs w:val="24"/>
          <w:lang w:val="en-IE"/>
        </w:rPr>
        <w:t xml:space="preserve"> South</w:t>
      </w:r>
    </w:p>
    <w:p w14:paraId="3756DABD" w14:textId="77777777" w:rsidR="00320E94" w:rsidRPr="003E739E" w:rsidRDefault="00320E94"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Cahermore</w:t>
      </w:r>
      <w:proofErr w:type="spellEnd"/>
      <w:r w:rsidRPr="003E739E">
        <w:rPr>
          <w:rFonts w:ascii="Times New Roman" w:hAnsi="Times New Roman"/>
          <w:sz w:val="24"/>
          <w:szCs w:val="24"/>
          <w:lang w:val="en-IE"/>
        </w:rPr>
        <w:t xml:space="preserve"> – </w:t>
      </w:r>
      <w:proofErr w:type="spellStart"/>
      <w:r w:rsidRPr="003E739E">
        <w:rPr>
          <w:rFonts w:ascii="Times New Roman" w:hAnsi="Times New Roman"/>
          <w:sz w:val="24"/>
          <w:szCs w:val="24"/>
          <w:lang w:val="en-IE"/>
        </w:rPr>
        <w:t>cashel</w:t>
      </w:r>
      <w:proofErr w:type="spellEnd"/>
      <w:r w:rsidRPr="003E739E">
        <w:rPr>
          <w:rFonts w:ascii="Times New Roman" w:hAnsi="Times New Roman"/>
          <w:sz w:val="24"/>
          <w:szCs w:val="24"/>
          <w:lang w:val="en-IE"/>
        </w:rPr>
        <w:t xml:space="preserve"> in townlands of </w:t>
      </w:r>
      <w:proofErr w:type="spellStart"/>
      <w:r w:rsidRPr="003E739E">
        <w:rPr>
          <w:rFonts w:ascii="Times New Roman" w:hAnsi="Times New Roman"/>
          <w:sz w:val="24"/>
          <w:szCs w:val="24"/>
          <w:lang w:val="en-IE"/>
        </w:rPr>
        <w:t>Brodullagh</w:t>
      </w:r>
      <w:proofErr w:type="spellEnd"/>
      <w:r w:rsidRPr="003E739E">
        <w:rPr>
          <w:rFonts w:ascii="Times New Roman" w:hAnsi="Times New Roman"/>
          <w:sz w:val="24"/>
          <w:szCs w:val="24"/>
          <w:lang w:val="en-IE"/>
        </w:rPr>
        <w:t xml:space="preserve"> and </w:t>
      </w:r>
      <w:proofErr w:type="spellStart"/>
      <w:r w:rsidRPr="003E739E">
        <w:rPr>
          <w:rFonts w:ascii="Times New Roman" w:hAnsi="Times New Roman"/>
          <w:sz w:val="24"/>
          <w:szCs w:val="24"/>
          <w:lang w:val="en-IE"/>
        </w:rPr>
        <w:t>Kinlough</w:t>
      </w:r>
      <w:proofErr w:type="spellEnd"/>
    </w:p>
    <w:p w14:paraId="1A12458D" w14:textId="77777777" w:rsidR="00320E94" w:rsidRPr="003E739E" w:rsidRDefault="00320E94"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Cashelled</w:t>
      </w:r>
      <w:proofErr w:type="spellEnd"/>
      <w:r w:rsidRPr="003E739E">
        <w:rPr>
          <w:rFonts w:ascii="Times New Roman" w:hAnsi="Times New Roman"/>
          <w:sz w:val="24"/>
          <w:szCs w:val="24"/>
          <w:lang w:val="en-IE"/>
        </w:rPr>
        <w:t xml:space="preserve"> souterrain in </w:t>
      </w:r>
      <w:proofErr w:type="spellStart"/>
      <w:r w:rsidRPr="003E739E">
        <w:rPr>
          <w:rFonts w:ascii="Times New Roman" w:hAnsi="Times New Roman"/>
          <w:sz w:val="24"/>
          <w:szCs w:val="24"/>
          <w:lang w:val="en-IE"/>
        </w:rPr>
        <w:t>Kinlough</w:t>
      </w:r>
      <w:proofErr w:type="spellEnd"/>
    </w:p>
    <w:p w14:paraId="4A02F13D" w14:textId="77777777" w:rsidR="00320E94" w:rsidRPr="003E739E" w:rsidRDefault="00320E94"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Souterrains in </w:t>
      </w:r>
      <w:proofErr w:type="spellStart"/>
      <w:r w:rsidR="006A7B2F" w:rsidRPr="003E739E">
        <w:rPr>
          <w:rFonts w:ascii="Times New Roman" w:hAnsi="Times New Roman"/>
          <w:sz w:val="24"/>
          <w:szCs w:val="24"/>
          <w:lang w:val="en-IE"/>
        </w:rPr>
        <w:t>Cahernabrock</w:t>
      </w:r>
      <w:proofErr w:type="spellEnd"/>
      <w:r w:rsidR="006A7B2F" w:rsidRPr="003E739E">
        <w:rPr>
          <w:rFonts w:ascii="Times New Roman" w:hAnsi="Times New Roman"/>
          <w:sz w:val="24"/>
          <w:szCs w:val="24"/>
          <w:lang w:val="en-IE"/>
        </w:rPr>
        <w:t xml:space="preserve">, </w:t>
      </w:r>
      <w:proofErr w:type="spellStart"/>
      <w:r w:rsidR="006A7B2F" w:rsidRPr="003E739E">
        <w:rPr>
          <w:rFonts w:ascii="Times New Roman" w:hAnsi="Times New Roman"/>
          <w:sz w:val="24"/>
          <w:szCs w:val="24"/>
          <w:lang w:val="en-IE"/>
        </w:rPr>
        <w:t>Brodullagh</w:t>
      </w:r>
      <w:proofErr w:type="spellEnd"/>
      <w:r w:rsidR="006A7B2F" w:rsidRPr="003E739E">
        <w:rPr>
          <w:rFonts w:ascii="Times New Roman" w:hAnsi="Times New Roman"/>
          <w:sz w:val="24"/>
          <w:szCs w:val="24"/>
          <w:lang w:val="en-IE"/>
        </w:rPr>
        <w:t xml:space="preserve"> and </w:t>
      </w:r>
      <w:proofErr w:type="spellStart"/>
      <w:r w:rsidR="006A7B2F" w:rsidRPr="003E739E">
        <w:rPr>
          <w:rFonts w:ascii="Times New Roman" w:hAnsi="Times New Roman"/>
          <w:sz w:val="24"/>
          <w:szCs w:val="24"/>
          <w:lang w:val="en-IE"/>
        </w:rPr>
        <w:t>Mocollagan</w:t>
      </w:r>
      <w:proofErr w:type="spellEnd"/>
      <w:r w:rsidR="006A7B2F" w:rsidRPr="003E739E">
        <w:rPr>
          <w:rFonts w:ascii="Times New Roman" w:hAnsi="Times New Roman"/>
          <w:sz w:val="24"/>
          <w:szCs w:val="24"/>
          <w:lang w:val="en-IE"/>
        </w:rPr>
        <w:t xml:space="preserve"> townlands.</w:t>
      </w:r>
    </w:p>
    <w:p w14:paraId="6DED81C8" w14:textId="1571AA5C" w:rsidR="00F8482A" w:rsidRPr="003E739E" w:rsidRDefault="00F8482A"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lastRenderedPageBreak/>
        <w:t>Dalgan</w:t>
      </w:r>
      <w:proofErr w:type="spellEnd"/>
      <w:r w:rsidRPr="003E739E">
        <w:rPr>
          <w:rFonts w:ascii="Times New Roman" w:hAnsi="Times New Roman"/>
          <w:sz w:val="24"/>
          <w:szCs w:val="24"/>
          <w:lang w:val="en-IE"/>
        </w:rPr>
        <w:t xml:space="preserve"> Park </w:t>
      </w:r>
      <w:r w:rsidR="003E739E" w:rsidRPr="003E739E">
        <w:rPr>
          <w:rFonts w:ascii="Times New Roman" w:hAnsi="Times New Roman"/>
          <w:sz w:val="24"/>
          <w:szCs w:val="24"/>
          <w:lang w:val="en-IE"/>
        </w:rPr>
        <w:t>ruins: -</w:t>
      </w:r>
      <w:r w:rsidRPr="003E739E">
        <w:rPr>
          <w:rFonts w:ascii="Times New Roman" w:hAnsi="Times New Roman"/>
          <w:sz w:val="24"/>
          <w:szCs w:val="24"/>
          <w:lang w:val="en-IE"/>
        </w:rPr>
        <w:t xml:space="preserve"> House built over a hundred years prior to the survey. Originally residence of the Kirwan family.</w:t>
      </w:r>
    </w:p>
    <w:p w14:paraId="4B98C094" w14:textId="4A95AAC8" w:rsidR="00F8482A" w:rsidRPr="003E739E" w:rsidRDefault="00F8482A" w:rsidP="003E739E">
      <w:pPr>
        <w:spacing w:line="360" w:lineRule="auto"/>
        <w:rPr>
          <w:rFonts w:ascii="Times New Roman" w:hAnsi="Times New Roman"/>
          <w:sz w:val="24"/>
          <w:szCs w:val="24"/>
          <w:lang w:val="en-IE"/>
        </w:rPr>
      </w:pPr>
      <w:proofErr w:type="spellStart"/>
      <w:r w:rsidRPr="003E739E">
        <w:rPr>
          <w:rFonts w:ascii="Times New Roman" w:hAnsi="Times New Roman"/>
          <w:sz w:val="24"/>
          <w:szCs w:val="24"/>
          <w:lang w:val="en-IE"/>
        </w:rPr>
        <w:t>Ballycurran</w:t>
      </w:r>
      <w:proofErr w:type="spellEnd"/>
      <w:r w:rsidRPr="003E739E">
        <w:rPr>
          <w:rFonts w:ascii="Times New Roman" w:hAnsi="Times New Roman"/>
          <w:sz w:val="24"/>
          <w:szCs w:val="24"/>
          <w:lang w:val="en-IE"/>
        </w:rPr>
        <w:t xml:space="preserve"> House </w:t>
      </w:r>
      <w:r w:rsidR="003E739E" w:rsidRPr="003E739E">
        <w:rPr>
          <w:rFonts w:ascii="Times New Roman" w:hAnsi="Times New Roman"/>
          <w:sz w:val="24"/>
          <w:szCs w:val="24"/>
          <w:lang w:val="en-IE"/>
        </w:rPr>
        <w:t>ruins: -</w:t>
      </w:r>
      <w:r w:rsidRPr="003E739E">
        <w:rPr>
          <w:rFonts w:ascii="Times New Roman" w:hAnsi="Times New Roman"/>
          <w:sz w:val="24"/>
          <w:szCs w:val="24"/>
          <w:lang w:val="en-IE"/>
        </w:rPr>
        <w:t xml:space="preserve"> </w:t>
      </w:r>
      <w:r w:rsidR="00A00F81" w:rsidRPr="003E739E">
        <w:rPr>
          <w:rFonts w:ascii="Times New Roman" w:hAnsi="Times New Roman"/>
          <w:sz w:val="24"/>
          <w:szCs w:val="24"/>
          <w:lang w:val="en-IE"/>
        </w:rPr>
        <w:t>Originally residence of Lynch family.</w:t>
      </w:r>
    </w:p>
    <w:p w14:paraId="3E20CF66" w14:textId="77777777" w:rsidR="00A00F81" w:rsidRPr="003E739E" w:rsidRDefault="00A00F81"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St. Patrick’s well in </w:t>
      </w:r>
      <w:proofErr w:type="spellStart"/>
      <w:r w:rsidRPr="003E739E">
        <w:rPr>
          <w:rFonts w:ascii="Times New Roman" w:hAnsi="Times New Roman"/>
          <w:sz w:val="24"/>
          <w:szCs w:val="24"/>
          <w:lang w:val="en-IE"/>
        </w:rPr>
        <w:t>Dalgan</w:t>
      </w:r>
      <w:proofErr w:type="spellEnd"/>
      <w:r w:rsidRPr="003E739E">
        <w:rPr>
          <w:rFonts w:ascii="Times New Roman" w:hAnsi="Times New Roman"/>
          <w:sz w:val="24"/>
          <w:szCs w:val="24"/>
          <w:lang w:val="en-IE"/>
        </w:rPr>
        <w:t>.</w:t>
      </w:r>
    </w:p>
    <w:p w14:paraId="0BC14989" w14:textId="77777777" w:rsidR="00EC430C" w:rsidRPr="003E739E" w:rsidRDefault="00EC430C" w:rsidP="003E739E">
      <w:pPr>
        <w:spacing w:line="360" w:lineRule="auto"/>
        <w:rPr>
          <w:rFonts w:ascii="Times New Roman" w:hAnsi="Times New Roman"/>
          <w:sz w:val="24"/>
          <w:szCs w:val="24"/>
          <w:lang w:val="en-IE"/>
        </w:rPr>
      </w:pPr>
    </w:p>
    <w:p w14:paraId="112EB935" w14:textId="77777777" w:rsidR="00EC430C" w:rsidRPr="003E739E" w:rsidRDefault="00EC430C" w:rsidP="003E739E">
      <w:pPr>
        <w:numPr>
          <w:ilvl w:val="0"/>
          <w:numId w:val="1"/>
        </w:numPr>
        <w:spacing w:line="360" w:lineRule="auto"/>
        <w:rPr>
          <w:rFonts w:ascii="Times New Roman" w:hAnsi="Times New Roman"/>
          <w:b/>
          <w:sz w:val="24"/>
          <w:szCs w:val="24"/>
          <w:lang w:val="en-IE"/>
        </w:rPr>
      </w:pPr>
      <w:r w:rsidRPr="003E739E">
        <w:rPr>
          <w:rFonts w:ascii="Times New Roman" w:hAnsi="Times New Roman"/>
          <w:b/>
          <w:sz w:val="24"/>
          <w:szCs w:val="24"/>
          <w:lang w:val="en-IE"/>
        </w:rPr>
        <w:t>Accommodation</w:t>
      </w:r>
    </w:p>
    <w:p w14:paraId="4883CEB7" w14:textId="77777777" w:rsidR="00EC430C" w:rsidRPr="003E739E" w:rsidRDefault="00EC430C"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This section of the survey just lists two boarding houses in </w:t>
      </w:r>
      <w:proofErr w:type="spellStart"/>
      <w:r w:rsidRPr="003E739E">
        <w:rPr>
          <w:rFonts w:ascii="Times New Roman" w:hAnsi="Times New Roman"/>
          <w:sz w:val="24"/>
          <w:szCs w:val="24"/>
          <w:lang w:val="en-IE"/>
        </w:rPr>
        <w:t>Shrule</w:t>
      </w:r>
      <w:proofErr w:type="spellEnd"/>
      <w:r w:rsidRPr="003E739E">
        <w:rPr>
          <w:rFonts w:ascii="Times New Roman" w:hAnsi="Times New Roman"/>
          <w:sz w:val="24"/>
          <w:szCs w:val="24"/>
          <w:lang w:val="en-IE"/>
        </w:rPr>
        <w:t xml:space="preserve"> village.</w:t>
      </w:r>
    </w:p>
    <w:p w14:paraId="039E1F9F" w14:textId="77777777" w:rsidR="00FD4DCB" w:rsidRPr="003E739E" w:rsidRDefault="00FD4DCB" w:rsidP="003E739E">
      <w:pPr>
        <w:numPr>
          <w:ilvl w:val="0"/>
          <w:numId w:val="1"/>
        </w:numPr>
        <w:spacing w:line="360" w:lineRule="auto"/>
        <w:rPr>
          <w:rFonts w:ascii="Times New Roman" w:hAnsi="Times New Roman"/>
          <w:b/>
          <w:sz w:val="24"/>
          <w:szCs w:val="24"/>
          <w:lang w:val="en-IE"/>
        </w:rPr>
      </w:pPr>
      <w:r w:rsidRPr="003E739E">
        <w:rPr>
          <w:rFonts w:ascii="Times New Roman" w:hAnsi="Times New Roman"/>
          <w:b/>
          <w:sz w:val="24"/>
          <w:szCs w:val="24"/>
          <w:lang w:val="en-IE"/>
        </w:rPr>
        <w:t>Historic sites</w:t>
      </w:r>
    </w:p>
    <w:p w14:paraId="642FC1C5" w14:textId="3D5824A7" w:rsidR="00FD4DCB" w:rsidRPr="003E739E" w:rsidRDefault="00FD4DCB"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In 1570 </w:t>
      </w:r>
      <w:proofErr w:type="spellStart"/>
      <w:r w:rsidRPr="003E739E">
        <w:rPr>
          <w:rFonts w:ascii="Times New Roman" w:hAnsi="Times New Roman"/>
          <w:sz w:val="24"/>
          <w:szCs w:val="24"/>
          <w:lang w:val="en-IE"/>
        </w:rPr>
        <w:t>Shrule</w:t>
      </w:r>
      <w:proofErr w:type="spellEnd"/>
      <w:r w:rsidRPr="003E739E">
        <w:rPr>
          <w:rFonts w:ascii="Times New Roman" w:hAnsi="Times New Roman"/>
          <w:sz w:val="24"/>
          <w:szCs w:val="24"/>
          <w:lang w:val="en-IE"/>
        </w:rPr>
        <w:t xml:space="preserve"> was the site of a battle between Sir Edward Fitton, President of Connaught and the Burkes.</w:t>
      </w:r>
      <w:r w:rsidR="00596FF9" w:rsidRPr="003E739E">
        <w:rPr>
          <w:rFonts w:ascii="Times New Roman" w:hAnsi="Times New Roman"/>
          <w:sz w:val="24"/>
          <w:szCs w:val="24"/>
          <w:lang w:val="en-IE"/>
        </w:rPr>
        <w:t xml:space="preserve"> In 1641 an incident known as "The Massacre of </w:t>
      </w:r>
      <w:proofErr w:type="spellStart"/>
      <w:r w:rsidR="00596FF9" w:rsidRPr="003E739E">
        <w:rPr>
          <w:rFonts w:ascii="Times New Roman" w:hAnsi="Times New Roman"/>
          <w:sz w:val="24"/>
          <w:szCs w:val="24"/>
          <w:lang w:val="en-IE"/>
        </w:rPr>
        <w:t>Shrule</w:t>
      </w:r>
      <w:proofErr w:type="spellEnd"/>
      <w:r w:rsidR="00596FF9" w:rsidRPr="003E739E">
        <w:rPr>
          <w:rFonts w:ascii="Times New Roman" w:hAnsi="Times New Roman"/>
          <w:sz w:val="24"/>
          <w:szCs w:val="24"/>
          <w:lang w:val="en-IE"/>
        </w:rPr>
        <w:t xml:space="preserve">" occurred, where </w:t>
      </w:r>
      <w:r w:rsidR="003E739E" w:rsidRPr="003E739E">
        <w:rPr>
          <w:rFonts w:ascii="Times New Roman" w:hAnsi="Times New Roman"/>
          <w:sz w:val="24"/>
          <w:szCs w:val="24"/>
          <w:lang w:val="en-IE"/>
        </w:rPr>
        <w:t>a party</w:t>
      </w:r>
      <w:r w:rsidR="00596FF9" w:rsidRPr="003E739E">
        <w:rPr>
          <w:rFonts w:ascii="Times New Roman" w:hAnsi="Times New Roman"/>
          <w:sz w:val="24"/>
          <w:szCs w:val="24"/>
          <w:lang w:val="en-IE"/>
        </w:rPr>
        <w:t xml:space="preserve"> of Protestants were attacked and many of them slaughtered.</w:t>
      </w:r>
    </w:p>
    <w:p w14:paraId="17298673" w14:textId="77777777" w:rsidR="00596FF9" w:rsidRPr="003E739E" w:rsidRDefault="00596FF9" w:rsidP="003E739E">
      <w:pPr>
        <w:numPr>
          <w:ilvl w:val="0"/>
          <w:numId w:val="1"/>
        </w:numPr>
        <w:spacing w:line="360" w:lineRule="auto"/>
        <w:rPr>
          <w:rFonts w:ascii="Times New Roman" w:hAnsi="Times New Roman"/>
          <w:b/>
          <w:sz w:val="24"/>
          <w:szCs w:val="24"/>
          <w:lang w:val="en-IE"/>
        </w:rPr>
      </w:pPr>
      <w:r w:rsidRPr="003E739E">
        <w:rPr>
          <w:rFonts w:ascii="Times New Roman" w:hAnsi="Times New Roman"/>
          <w:b/>
          <w:sz w:val="24"/>
          <w:szCs w:val="24"/>
          <w:lang w:val="en-IE"/>
        </w:rPr>
        <w:t>Curiosities, customs.</w:t>
      </w:r>
    </w:p>
    <w:p w14:paraId="38B36FE1" w14:textId="27E203E9" w:rsidR="00EC430C" w:rsidRPr="003E739E" w:rsidRDefault="00596FF9"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Under the heading of "Curiosities" there is a brief note on a lighthouse on the shore of Lough Corrib, erected by the owners of </w:t>
      </w:r>
      <w:proofErr w:type="spellStart"/>
      <w:r w:rsidRPr="003E739E">
        <w:rPr>
          <w:rFonts w:ascii="Times New Roman" w:hAnsi="Times New Roman"/>
          <w:sz w:val="24"/>
          <w:szCs w:val="24"/>
          <w:lang w:val="en-IE"/>
        </w:rPr>
        <w:t>Ballycurran</w:t>
      </w:r>
      <w:proofErr w:type="spellEnd"/>
      <w:r w:rsidRPr="003E739E">
        <w:rPr>
          <w:rFonts w:ascii="Times New Roman" w:hAnsi="Times New Roman"/>
          <w:sz w:val="24"/>
          <w:szCs w:val="24"/>
          <w:lang w:val="en-IE"/>
        </w:rPr>
        <w:t xml:space="preserve"> house to guide them across the lake. the only customs mentioned are a few calendar customs. </w:t>
      </w:r>
    </w:p>
    <w:p w14:paraId="56D7E4CD" w14:textId="77777777" w:rsidR="00EC430C" w:rsidRPr="003E739E" w:rsidRDefault="00EC430C" w:rsidP="003E739E">
      <w:pPr>
        <w:numPr>
          <w:ilvl w:val="0"/>
          <w:numId w:val="1"/>
        </w:numPr>
        <w:spacing w:line="360" w:lineRule="auto"/>
        <w:rPr>
          <w:rFonts w:ascii="Times New Roman" w:hAnsi="Times New Roman"/>
          <w:b/>
          <w:sz w:val="24"/>
          <w:szCs w:val="24"/>
          <w:lang w:val="en-IE"/>
        </w:rPr>
      </w:pPr>
      <w:r w:rsidRPr="003E739E">
        <w:rPr>
          <w:rFonts w:ascii="Times New Roman" w:hAnsi="Times New Roman"/>
          <w:b/>
          <w:sz w:val="24"/>
          <w:szCs w:val="24"/>
          <w:lang w:val="en-IE"/>
        </w:rPr>
        <w:t>Amenities and general information</w:t>
      </w:r>
    </w:p>
    <w:p w14:paraId="3371730D" w14:textId="77777777" w:rsidR="00EC430C" w:rsidRPr="003E739E" w:rsidRDefault="00FD4DCB"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T</w:t>
      </w:r>
      <w:r w:rsidR="00EC430C" w:rsidRPr="003E739E">
        <w:rPr>
          <w:rFonts w:ascii="Times New Roman" w:hAnsi="Times New Roman"/>
          <w:sz w:val="24"/>
          <w:szCs w:val="24"/>
          <w:lang w:val="en-IE"/>
        </w:rPr>
        <w:t>he p</w:t>
      </w:r>
      <w:r w:rsidR="00596FF9" w:rsidRPr="003E739E">
        <w:rPr>
          <w:rFonts w:ascii="Times New Roman" w:hAnsi="Times New Roman"/>
          <w:sz w:val="24"/>
          <w:szCs w:val="24"/>
          <w:lang w:val="en-IE"/>
        </w:rPr>
        <w:t xml:space="preserve">opulation of </w:t>
      </w:r>
      <w:proofErr w:type="spellStart"/>
      <w:r w:rsidR="00596FF9" w:rsidRPr="003E739E">
        <w:rPr>
          <w:rFonts w:ascii="Times New Roman" w:hAnsi="Times New Roman"/>
          <w:sz w:val="24"/>
          <w:szCs w:val="24"/>
          <w:lang w:val="en-IE"/>
        </w:rPr>
        <w:t>Shrule</w:t>
      </w:r>
      <w:proofErr w:type="spellEnd"/>
      <w:r w:rsidR="00596FF9" w:rsidRPr="003E739E">
        <w:rPr>
          <w:rFonts w:ascii="Times New Roman" w:hAnsi="Times New Roman"/>
          <w:sz w:val="24"/>
          <w:szCs w:val="24"/>
          <w:lang w:val="en-IE"/>
        </w:rPr>
        <w:t xml:space="preserve"> village in </w:t>
      </w:r>
      <w:r w:rsidR="00EC430C" w:rsidRPr="003E739E">
        <w:rPr>
          <w:rFonts w:ascii="Times New Roman" w:hAnsi="Times New Roman"/>
          <w:sz w:val="24"/>
          <w:szCs w:val="24"/>
          <w:lang w:val="en-IE"/>
        </w:rPr>
        <w:t>1945 is given as 165. Predictably, there were few amenities apart from church and school</w:t>
      </w:r>
      <w:r w:rsidRPr="003E739E">
        <w:rPr>
          <w:rFonts w:ascii="Times New Roman" w:hAnsi="Times New Roman"/>
          <w:sz w:val="24"/>
          <w:szCs w:val="24"/>
          <w:lang w:val="en-IE"/>
        </w:rPr>
        <w:t xml:space="preserve">. </w:t>
      </w:r>
      <w:r w:rsidR="00EC430C" w:rsidRPr="003E739E">
        <w:rPr>
          <w:rFonts w:ascii="Times New Roman" w:hAnsi="Times New Roman"/>
          <w:sz w:val="24"/>
          <w:szCs w:val="24"/>
          <w:lang w:val="en-IE"/>
        </w:rPr>
        <w:t xml:space="preserve"> No public water or sewage supply. </w:t>
      </w:r>
    </w:p>
    <w:p w14:paraId="12D9431A" w14:textId="77777777" w:rsidR="002B3BD2" w:rsidRPr="003E739E" w:rsidRDefault="002B3BD2" w:rsidP="003E739E">
      <w:pPr>
        <w:spacing w:line="360" w:lineRule="auto"/>
        <w:rPr>
          <w:rFonts w:ascii="Times New Roman" w:hAnsi="Times New Roman"/>
          <w:b/>
          <w:sz w:val="24"/>
          <w:szCs w:val="24"/>
          <w:lang w:val="en-IE"/>
        </w:rPr>
      </w:pPr>
    </w:p>
    <w:p w14:paraId="33EFFDA2" w14:textId="77777777" w:rsidR="00A00F81" w:rsidRPr="003E739E" w:rsidRDefault="00A00F81" w:rsidP="003E739E">
      <w:pPr>
        <w:numPr>
          <w:ilvl w:val="0"/>
          <w:numId w:val="1"/>
        </w:numPr>
        <w:spacing w:line="360" w:lineRule="auto"/>
        <w:rPr>
          <w:rFonts w:ascii="Times New Roman" w:hAnsi="Times New Roman"/>
          <w:b/>
          <w:sz w:val="24"/>
          <w:szCs w:val="24"/>
          <w:lang w:val="en-IE"/>
        </w:rPr>
      </w:pPr>
      <w:r w:rsidRPr="003E739E">
        <w:rPr>
          <w:rFonts w:ascii="Times New Roman" w:hAnsi="Times New Roman"/>
          <w:b/>
          <w:sz w:val="24"/>
          <w:szCs w:val="24"/>
          <w:lang w:val="en-IE"/>
        </w:rPr>
        <w:t>Sports and games</w:t>
      </w:r>
    </w:p>
    <w:p w14:paraId="18E20ABE" w14:textId="472A8B3A" w:rsidR="00A00F81" w:rsidRPr="003E739E" w:rsidRDefault="002B3BD2" w:rsidP="003E739E">
      <w:pPr>
        <w:spacing w:line="360" w:lineRule="auto"/>
        <w:rPr>
          <w:rFonts w:ascii="Times New Roman" w:hAnsi="Times New Roman"/>
          <w:sz w:val="24"/>
          <w:szCs w:val="24"/>
          <w:lang w:val="en-IE"/>
        </w:rPr>
      </w:pPr>
      <w:r w:rsidRPr="003E739E">
        <w:rPr>
          <w:rFonts w:ascii="Times New Roman" w:hAnsi="Times New Roman"/>
          <w:sz w:val="24"/>
          <w:szCs w:val="24"/>
          <w:lang w:val="en-IE"/>
        </w:rPr>
        <w:t xml:space="preserve">Sports listed in this section include shooting, angling on Lough </w:t>
      </w:r>
      <w:r w:rsidR="003E739E">
        <w:rPr>
          <w:rFonts w:ascii="Times New Roman" w:hAnsi="Times New Roman"/>
          <w:sz w:val="24"/>
          <w:szCs w:val="24"/>
          <w:lang w:val="en-IE"/>
        </w:rPr>
        <w:t>C</w:t>
      </w:r>
      <w:r w:rsidRPr="003E739E">
        <w:rPr>
          <w:rFonts w:ascii="Times New Roman" w:hAnsi="Times New Roman"/>
          <w:sz w:val="24"/>
          <w:szCs w:val="24"/>
          <w:lang w:val="en-IE"/>
        </w:rPr>
        <w:t xml:space="preserve">orrib and the Black river, </w:t>
      </w:r>
      <w:proofErr w:type="spellStart"/>
      <w:r w:rsidRPr="003E739E">
        <w:rPr>
          <w:rFonts w:ascii="Times New Roman" w:hAnsi="Times New Roman"/>
          <w:sz w:val="24"/>
          <w:szCs w:val="24"/>
          <w:lang w:val="en-IE"/>
        </w:rPr>
        <w:t>Shrule</w:t>
      </w:r>
      <w:proofErr w:type="spellEnd"/>
      <w:r w:rsidRPr="003E739E">
        <w:rPr>
          <w:rFonts w:ascii="Times New Roman" w:hAnsi="Times New Roman"/>
          <w:sz w:val="24"/>
          <w:szCs w:val="24"/>
          <w:lang w:val="en-IE"/>
        </w:rPr>
        <w:t xml:space="preserve"> G.A.A. </w:t>
      </w:r>
      <w:proofErr w:type="gramStart"/>
      <w:r w:rsidRPr="003E739E">
        <w:rPr>
          <w:rFonts w:ascii="Times New Roman" w:hAnsi="Times New Roman"/>
          <w:sz w:val="24"/>
          <w:szCs w:val="24"/>
          <w:lang w:val="en-IE"/>
        </w:rPr>
        <w:t>Club</w:t>
      </w:r>
      <w:proofErr w:type="gramEnd"/>
      <w:r w:rsidRPr="003E739E">
        <w:rPr>
          <w:rFonts w:ascii="Times New Roman" w:hAnsi="Times New Roman"/>
          <w:sz w:val="24"/>
          <w:szCs w:val="24"/>
          <w:lang w:val="en-IE"/>
        </w:rPr>
        <w:t xml:space="preserve"> and race meetings.</w:t>
      </w:r>
    </w:p>
    <w:p w14:paraId="66303684" w14:textId="77777777" w:rsidR="00451387" w:rsidRPr="003E739E" w:rsidRDefault="00451387" w:rsidP="003E739E">
      <w:pPr>
        <w:spacing w:line="360" w:lineRule="auto"/>
        <w:rPr>
          <w:rFonts w:ascii="Times New Roman" w:hAnsi="Times New Roman"/>
          <w:sz w:val="24"/>
          <w:szCs w:val="24"/>
          <w:lang w:val="en-IE"/>
        </w:rPr>
      </w:pPr>
    </w:p>
    <w:sectPr w:rsidR="00451387" w:rsidRPr="003E739E" w:rsidSect="00E075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34314"/>
    <w:multiLevelType w:val="hybridMultilevel"/>
    <w:tmpl w:val="4978F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5A"/>
    <w:rsid w:val="0000199A"/>
    <w:rsid w:val="00063ABD"/>
    <w:rsid w:val="0012444B"/>
    <w:rsid w:val="002B3BD2"/>
    <w:rsid w:val="00320E94"/>
    <w:rsid w:val="003549D7"/>
    <w:rsid w:val="003E739E"/>
    <w:rsid w:val="00451387"/>
    <w:rsid w:val="00565E27"/>
    <w:rsid w:val="00596FF9"/>
    <w:rsid w:val="006A7B2F"/>
    <w:rsid w:val="0073757C"/>
    <w:rsid w:val="007434A6"/>
    <w:rsid w:val="00771282"/>
    <w:rsid w:val="0079085F"/>
    <w:rsid w:val="008C484B"/>
    <w:rsid w:val="00A00F81"/>
    <w:rsid w:val="00D40975"/>
    <w:rsid w:val="00E0756F"/>
    <w:rsid w:val="00E5525A"/>
    <w:rsid w:val="00EC430C"/>
    <w:rsid w:val="00F56FE9"/>
    <w:rsid w:val="00F8482A"/>
    <w:rsid w:val="00FD4DCB"/>
    <w:rsid w:val="00FF00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2079"/>
  <w15:chartTrackingRefBased/>
  <w15:docId w15:val="{F3BB2E6A-02A2-43CB-A863-4D91DAC5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6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Hickey Richard</dc:creator>
  <cp:keywords/>
  <dc:description/>
  <cp:lastModifiedBy>Paula Leavy McCarthy</cp:lastModifiedBy>
  <cp:revision>2</cp:revision>
  <dcterms:created xsi:type="dcterms:W3CDTF">2020-11-13T17:20:00Z</dcterms:created>
  <dcterms:modified xsi:type="dcterms:W3CDTF">2020-11-13T17:20:00Z</dcterms:modified>
</cp:coreProperties>
</file>