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5E43" w14:textId="239CAEF2" w:rsidR="000E5607" w:rsidRDefault="00316AEC" w:rsidP="00667A90">
      <w:pPr>
        <w:spacing w:after="0" w:line="265" w:lineRule="auto"/>
        <w:rPr>
          <w:rFonts w:asciiTheme="minorHAnsi" w:hAnsiTheme="minorHAnsi" w:cstheme="majorBidi"/>
          <w:b/>
          <w:bCs/>
          <w:sz w:val="28"/>
          <w:szCs w:val="28"/>
        </w:rPr>
      </w:pPr>
      <w:r w:rsidRPr="00667A90">
        <w:rPr>
          <w:rFonts w:asciiTheme="minorHAnsi" w:hAnsiTheme="minorHAnsi" w:cstheme="majorBidi"/>
          <w:b/>
          <w:bCs/>
          <w:noProof/>
          <w:sz w:val="28"/>
          <w:szCs w:val="28"/>
        </w:rPr>
        <mc:AlternateContent>
          <mc:Choice Requires="wpg">
            <w:drawing>
              <wp:anchor distT="0" distB="0" distL="114300" distR="114300" simplePos="0" relativeHeight="251658240" behindDoc="0" locked="0" layoutInCell="1" allowOverlap="1" wp14:anchorId="2FB98720" wp14:editId="1B4BC31A">
                <wp:simplePos x="0" y="0"/>
                <wp:positionH relativeFrom="page">
                  <wp:align>left</wp:align>
                </wp:positionH>
                <wp:positionV relativeFrom="page">
                  <wp:align>top</wp:align>
                </wp:positionV>
                <wp:extent cx="7568024" cy="1666279"/>
                <wp:effectExtent l="0" t="0" r="13970" b="10160"/>
                <wp:wrapTopAndBottom/>
                <wp:docPr id="1290" name="Group 1290"/>
                <wp:cNvGraphicFramePr/>
                <a:graphic xmlns:a="http://schemas.openxmlformats.org/drawingml/2006/main">
                  <a:graphicData uri="http://schemas.microsoft.com/office/word/2010/wordprocessingGroup">
                    <wpg:wgp>
                      <wpg:cNvGrpSpPr/>
                      <wpg:grpSpPr>
                        <a:xfrm>
                          <a:off x="0" y="0"/>
                          <a:ext cx="7568024" cy="1666279"/>
                          <a:chOff x="-8112" y="0"/>
                          <a:chExt cx="7568109" cy="1535022"/>
                        </a:xfrm>
                        <a:solidFill>
                          <a:srgbClr val="003399"/>
                        </a:solidFill>
                      </wpg:grpSpPr>
                      <wps:wsp>
                        <wps:cNvPr id="1544" name="Shape 1544"/>
                        <wps:cNvSpPr/>
                        <wps:spPr>
                          <a:xfrm>
                            <a:off x="-8112" y="766432"/>
                            <a:ext cx="7562850" cy="768590"/>
                          </a:xfrm>
                          <a:custGeom>
                            <a:avLst/>
                            <a:gdLst/>
                            <a:ahLst/>
                            <a:cxnLst/>
                            <a:rect l="0" t="0" r="0" b="0"/>
                            <a:pathLst>
                              <a:path w="7562850" h="768590">
                                <a:moveTo>
                                  <a:pt x="0" y="0"/>
                                </a:moveTo>
                                <a:lnTo>
                                  <a:pt x="7562850" y="0"/>
                                </a:lnTo>
                                <a:lnTo>
                                  <a:pt x="7562850" y="768590"/>
                                </a:lnTo>
                                <a:lnTo>
                                  <a:pt x="0" y="768590"/>
                                </a:lnTo>
                                <a:lnTo>
                                  <a:pt x="0" y="0"/>
                                </a:lnTo>
                              </a:path>
                            </a:pathLst>
                          </a:custGeom>
                          <a:grpFill/>
                          <a:ln w="0" cap="flat">
                            <a:solidFill>
                              <a:schemeClr val="bg1"/>
                            </a:solidFill>
                            <a:miter lim="127000"/>
                          </a:ln>
                        </wps:spPr>
                        <wps:style>
                          <a:lnRef idx="0">
                            <a:srgbClr val="000000">
                              <a:alpha val="0"/>
                            </a:srgbClr>
                          </a:lnRef>
                          <a:fillRef idx="1">
                            <a:srgbClr val="EA8280"/>
                          </a:fillRef>
                          <a:effectRef idx="0">
                            <a:scrgbClr r="0" g="0" b="0"/>
                          </a:effectRef>
                          <a:fontRef idx="none"/>
                        </wps:style>
                        <wps:bodyPr/>
                      </wps:wsp>
                      <wps:wsp>
                        <wps:cNvPr id="9" name="Shape 9"/>
                        <wps:cNvSpPr/>
                        <wps:spPr>
                          <a:xfrm>
                            <a:off x="6464618" y="0"/>
                            <a:ext cx="1095379" cy="1091059"/>
                          </a:xfrm>
                          <a:custGeom>
                            <a:avLst/>
                            <a:gdLst/>
                            <a:ahLst/>
                            <a:cxnLst/>
                            <a:rect l="0" t="0" r="0" b="0"/>
                            <a:pathLst>
                              <a:path w="1095379" h="1091059">
                                <a:moveTo>
                                  <a:pt x="0" y="0"/>
                                </a:moveTo>
                                <a:lnTo>
                                  <a:pt x="1095365" y="0"/>
                                </a:lnTo>
                                <a:lnTo>
                                  <a:pt x="1095379" y="1091059"/>
                                </a:lnTo>
                                <a:lnTo>
                                  <a:pt x="1091059" y="1091059"/>
                                </a:lnTo>
                                <a:lnTo>
                                  <a:pt x="532723" y="532723"/>
                                </a:lnTo>
                                <a:lnTo>
                                  <a:pt x="483841" y="483835"/>
                                </a:lnTo>
                                <a:lnTo>
                                  <a:pt x="0" y="0"/>
                                </a:lnTo>
                                <a:close/>
                              </a:path>
                            </a:pathLst>
                          </a:custGeom>
                          <a:solidFill>
                            <a:srgbClr val="003399"/>
                          </a:solidFill>
                          <a:ln w="0" cap="flat">
                            <a:noFill/>
                            <a:miter lim="127000"/>
                          </a:ln>
                        </wps:spPr>
                        <wps:style>
                          <a:lnRef idx="0">
                            <a:srgbClr val="000000">
                              <a:alpha val="0"/>
                            </a:srgbClr>
                          </a:lnRef>
                          <a:fillRef idx="1">
                            <a:srgbClr val="EA8280"/>
                          </a:fillRef>
                          <a:effectRef idx="0">
                            <a:scrgbClr r="0" g="0" b="0"/>
                          </a:effectRef>
                          <a:fontRef idx="none"/>
                        </wps:style>
                        <wps:bodyPr/>
                      </wps:wsp>
                      <wps:wsp>
                        <wps:cNvPr id="10" name="Shape 10"/>
                        <wps:cNvSpPr/>
                        <wps:spPr>
                          <a:xfrm>
                            <a:off x="7271624" y="306603"/>
                            <a:ext cx="286572" cy="382032"/>
                          </a:xfrm>
                          <a:custGeom>
                            <a:avLst/>
                            <a:gdLst/>
                            <a:ahLst/>
                            <a:cxnLst/>
                            <a:rect l="0" t="0" r="0" b="0"/>
                            <a:pathLst>
                              <a:path w="286572" h="382032">
                                <a:moveTo>
                                  <a:pt x="67732" y="16"/>
                                </a:moveTo>
                                <a:cubicBezTo>
                                  <a:pt x="72143" y="32"/>
                                  <a:pt x="76509" y="477"/>
                                  <a:pt x="80832" y="1349"/>
                                </a:cubicBezTo>
                                <a:cubicBezTo>
                                  <a:pt x="85155" y="2221"/>
                                  <a:pt x="89353" y="3505"/>
                                  <a:pt x="93424" y="5200"/>
                                </a:cubicBezTo>
                                <a:cubicBezTo>
                                  <a:pt x="97495" y="6895"/>
                                  <a:pt x="101363" y="8970"/>
                                  <a:pt x="105028" y="11423"/>
                                </a:cubicBezTo>
                                <a:cubicBezTo>
                                  <a:pt x="108693" y="13877"/>
                                  <a:pt x="112084" y="16663"/>
                                  <a:pt x="115202" y="19781"/>
                                </a:cubicBezTo>
                                <a:lnTo>
                                  <a:pt x="286572" y="191150"/>
                                </a:lnTo>
                                <a:lnTo>
                                  <a:pt x="286572" y="382032"/>
                                </a:lnTo>
                                <a:lnTo>
                                  <a:pt x="19765" y="115219"/>
                                </a:lnTo>
                                <a:cubicBezTo>
                                  <a:pt x="16632" y="112085"/>
                                  <a:pt x="13834" y="108676"/>
                                  <a:pt x="11373" y="104992"/>
                                </a:cubicBezTo>
                                <a:cubicBezTo>
                                  <a:pt x="8911" y="101308"/>
                                  <a:pt x="6832" y="97419"/>
                                  <a:pt x="5137" y="93325"/>
                                </a:cubicBezTo>
                                <a:cubicBezTo>
                                  <a:pt x="3441" y="89231"/>
                                  <a:pt x="2161" y="85011"/>
                                  <a:pt x="1297" y="80665"/>
                                </a:cubicBezTo>
                                <a:cubicBezTo>
                                  <a:pt x="433" y="76320"/>
                                  <a:pt x="0" y="71931"/>
                                  <a:pt x="0" y="67500"/>
                                </a:cubicBezTo>
                                <a:cubicBezTo>
                                  <a:pt x="0" y="63069"/>
                                  <a:pt x="433" y="58681"/>
                                  <a:pt x="1297" y="54334"/>
                                </a:cubicBezTo>
                                <a:cubicBezTo>
                                  <a:pt x="2161" y="49989"/>
                                  <a:pt x="3441" y="45769"/>
                                  <a:pt x="5137" y="41675"/>
                                </a:cubicBezTo>
                                <a:cubicBezTo>
                                  <a:pt x="6832" y="37581"/>
                                  <a:pt x="8911" y="33692"/>
                                  <a:pt x="11373" y="30008"/>
                                </a:cubicBezTo>
                                <a:cubicBezTo>
                                  <a:pt x="13834" y="26323"/>
                                  <a:pt x="16632" y="22914"/>
                                  <a:pt x="19765" y="19781"/>
                                </a:cubicBezTo>
                                <a:lnTo>
                                  <a:pt x="20120" y="19434"/>
                                </a:lnTo>
                                <a:cubicBezTo>
                                  <a:pt x="23261" y="16338"/>
                                  <a:pt x="26672" y="13577"/>
                                  <a:pt x="30355" y="11150"/>
                                </a:cubicBezTo>
                                <a:cubicBezTo>
                                  <a:pt x="34037" y="8723"/>
                                  <a:pt x="37920" y="6677"/>
                                  <a:pt x="42004" y="5012"/>
                                </a:cubicBezTo>
                                <a:cubicBezTo>
                                  <a:pt x="46088" y="3347"/>
                                  <a:pt x="50294" y="2093"/>
                                  <a:pt x="54623" y="1253"/>
                                </a:cubicBezTo>
                                <a:cubicBezTo>
                                  <a:pt x="58953" y="412"/>
                                  <a:pt x="63322" y="0"/>
                                  <a:pt x="67732" y="16"/>
                                </a:cubicBezTo>
                                <a:close/>
                              </a:path>
                            </a:pathLst>
                          </a:custGeom>
                          <a:solidFill>
                            <a:srgbClr val="F9079D"/>
                          </a:solidFill>
                          <a:ln w="0" cap="flat">
                            <a:miter lim="127000"/>
                          </a:ln>
                        </wps:spPr>
                        <wps:style>
                          <a:lnRef idx="0">
                            <a:srgbClr val="000000">
                              <a:alpha val="0"/>
                            </a:srgbClr>
                          </a:lnRef>
                          <a:fillRef idx="1">
                            <a:srgbClr val="D66260"/>
                          </a:fillRef>
                          <a:effectRef idx="0">
                            <a:scrgbClr r="0" g="0" b="0"/>
                          </a:effectRef>
                          <a:fontRef idx="none"/>
                        </wps:style>
                        <wps:bodyPr/>
                      </wps:wsp>
                      <wps:wsp>
                        <wps:cNvPr id="11" name="Shape 11"/>
                        <wps:cNvSpPr/>
                        <wps:spPr>
                          <a:xfrm>
                            <a:off x="5832376" y="0"/>
                            <a:ext cx="869682" cy="634939"/>
                          </a:xfrm>
                          <a:custGeom>
                            <a:avLst/>
                            <a:gdLst/>
                            <a:ahLst/>
                            <a:cxnLst/>
                            <a:rect l="0" t="0" r="0" b="0"/>
                            <a:pathLst>
                              <a:path w="869682" h="634939">
                                <a:moveTo>
                                  <a:pt x="0" y="0"/>
                                </a:moveTo>
                                <a:lnTo>
                                  <a:pt x="504010" y="0"/>
                                </a:lnTo>
                                <a:lnTo>
                                  <a:pt x="817362" y="313352"/>
                                </a:lnTo>
                                <a:cubicBezTo>
                                  <a:pt x="825609" y="321579"/>
                                  <a:pt x="832977" y="330529"/>
                                  <a:pt x="839466" y="340203"/>
                                </a:cubicBezTo>
                                <a:cubicBezTo>
                                  <a:pt x="845956" y="349877"/>
                                  <a:pt x="851443" y="360089"/>
                                  <a:pt x="855927" y="370841"/>
                                </a:cubicBezTo>
                                <a:cubicBezTo>
                                  <a:pt x="860411" y="381592"/>
                                  <a:pt x="863807" y="392676"/>
                                  <a:pt x="866114" y="404094"/>
                                </a:cubicBezTo>
                                <a:cubicBezTo>
                                  <a:pt x="868422" y="415512"/>
                                  <a:pt x="869597" y="427046"/>
                                  <a:pt x="869640" y="438695"/>
                                </a:cubicBezTo>
                                <a:cubicBezTo>
                                  <a:pt x="869682" y="450343"/>
                                  <a:pt x="868592" y="461885"/>
                                  <a:pt x="866368" y="473319"/>
                                </a:cubicBezTo>
                                <a:cubicBezTo>
                                  <a:pt x="864145" y="484754"/>
                                  <a:pt x="860831" y="495863"/>
                                  <a:pt x="856426" y="506647"/>
                                </a:cubicBezTo>
                                <a:cubicBezTo>
                                  <a:pt x="852021" y="517431"/>
                                  <a:pt x="846608" y="527683"/>
                                  <a:pt x="840191" y="537405"/>
                                </a:cubicBezTo>
                                <a:cubicBezTo>
                                  <a:pt x="833773" y="547126"/>
                                  <a:pt x="826470" y="556130"/>
                                  <a:pt x="818284" y="564418"/>
                                </a:cubicBezTo>
                                <a:cubicBezTo>
                                  <a:pt x="817979" y="564730"/>
                                  <a:pt x="817668" y="565049"/>
                                  <a:pt x="817362" y="565354"/>
                                </a:cubicBezTo>
                                <a:cubicBezTo>
                                  <a:pt x="747776" y="634939"/>
                                  <a:pt x="634946" y="634939"/>
                                  <a:pt x="565360" y="565354"/>
                                </a:cubicBezTo>
                                <a:lnTo>
                                  <a:pt x="0" y="0"/>
                                </a:lnTo>
                                <a:close/>
                              </a:path>
                            </a:pathLst>
                          </a:custGeom>
                          <a:solidFill>
                            <a:srgbClr val="40C7C4"/>
                          </a:solidFill>
                          <a:ln w="0" cap="flat">
                            <a:solidFill>
                              <a:schemeClr val="bg1"/>
                            </a:solidFill>
                            <a:miter lim="127000"/>
                          </a:ln>
                        </wps:spPr>
                        <wps:style>
                          <a:lnRef idx="0">
                            <a:srgbClr val="000000">
                              <a:alpha val="0"/>
                            </a:srgbClr>
                          </a:lnRef>
                          <a:fillRef idx="1">
                            <a:srgbClr val="D66260"/>
                          </a:fillRef>
                          <a:effectRef idx="0">
                            <a:scrgbClr r="0" g="0" b="0"/>
                          </a:effectRef>
                          <a:fontRef idx="none"/>
                        </wps:style>
                        <wps:bodyPr/>
                      </wps:wsp>
                      <wps:wsp>
                        <wps:cNvPr id="12" name="Shape 12"/>
                        <wps:cNvSpPr/>
                        <wps:spPr>
                          <a:xfrm>
                            <a:off x="6190713" y="28717"/>
                            <a:ext cx="930656" cy="642730"/>
                          </a:xfrm>
                          <a:custGeom>
                            <a:avLst/>
                            <a:gdLst/>
                            <a:ahLst/>
                            <a:cxnLst/>
                            <a:rect l="0" t="0" r="0" b="0"/>
                            <a:pathLst>
                              <a:path w="930656" h="642730">
                                <a:moveTo>
                                  <a:pt x="0" y="0"/>
                                </a:moveTo>
                                <a:lnTo>
                                  <a:pt x="71103" y="0"/>
                                </a:lnTo>
                                <a:lnTo>
                                  <a:pt x="548642" y="477546"/>
                                </a:lnTo>
                                <a:lnTo>
                                  <a:pt x="618667" y="547571"/>
                                </a:lnTo>
                                <a:cubicBezTo>
                                  <a:pt x="625773" y="554677"/>
                                  <a:pt x="633504" y="561022"/>
                                  <a:pt x="641860" y="566605"/>
                                </a:cubicBezTo>
                                <a:cubicBezTo>
                                  <a:pt x="650216" y="572188"/>
                                  <a:pt x="659037" y="576903"/>
                                  <a:pt x="668321" y="580748"/>
                                </a:cubicBezTo>
                                <a:cubicBezTo>
                                  <a:pt x="677606" y="584594"/>
                                  <a:pt x="687177" y="587497"/>
                                  <a:pt x="697033" y="589458"/>
                                </a:cubicBezTo>
                                <a:cubicBezTo>
                                  <a:pt x="706889" y="591418"/>
                                  <a:pt x="716842" y="592399"/>
                                  <a:pt x="726892" y="592399"/>
                                </a:cubicBezTo>
                                <a:cubicBezTo>
                                  <a:pt x="736942" y="592399"/>
                                  <a:pt x="746895" y="591418"/>
                                  <a:pt x="756752" y="589458"/>
                                </a:cubicBezTo>
                                <a:cubicBezTo>
                                  <a:pt x="766608" y="587497"/>
                                  <a:pt x="776178" y="584594"/>
                                  <a:pt x="785463" y="580748"/>
                                </a:cubicBezTo>
                                <a:cubicBezTo>
                                  <a:pt x="794748" y="576902"/>
                                  <a:pt x="803568" y="572188"/>
                                  <a:pt x="811924" y="566605"/>
                                </a:cubicBezTo>
                                <a:cubicBezTo>
                                  <a:pt x="820280" y="561022"/>
                                  <a:pt x="828011" y="554677"/>
                                  <a:pt x="835117" y="547571"/>
                                </a:cubicBezTo>
                                <a:cubicBezTo>
                                  <a:pt x="835316" y="547372"/>
                                  <a:pt x="835507" y="547181"/>
                                  <a:pt x="835692" y="546989"/>
                                </a:cubicBezTo>
                                <a:lnTo>
                                  <a:pt x="835918" y="546762"/>
                                </a:lnTo>
                                <a:cubicBezTo>
                                  <a:pt x="840285" y="542328"/>
                                  <a:pt x="844372" y="537648"/>
                                  <a:pt x="848178" y="532724"/>
                                </a:cubicBezTo>
                                <a:cubicBezTo>
                                  <a:pt x="853799" y="525418"/>
                                  <a:pt x="858721" y="517668"/>
                                  <a:pt x="862943" y="509473"/>
                                </a:cubicBezTo>
                                <a:cubicBezTo>
                                  <a:pt x="867164" y="501278"/>
                                  <a:pt x="870617" y="492771"/>
                                  <a:pt x="873303" y="483953"/>
                                </a:cubicBezTo>
                                <a:cubicBezTo>
                                  <a:pt x="875988" y="475134"/>
                                  <a:pt x="877861" y="466147"/>
                                  <a:pt x="878922" y="456990"/>
                                </a:cubicBezTo>
                                <a:cubicBezTo>
                                  <a:pt x="879984" y="447833"/>
                                  <a:pt x="880216" y="438655"/>
                                  <a:pt x="879619" y="429456"/>
                                </a:cubicBezTo>
                                <a:cubicBezTo>
                                  <a:pt x="879023" y="420257"/>
                                  <a:pt x="877607" y="411186"/>
                                  <a:pt x="875371" y="402243"/>
                                </a:cubicBezTo>
                                <a:cubicBezTo>
                                  <a:pt x="873137" y="393299"/>
                                  <a:pt x="870118" y="384628"/>
                                  <a:pt x="866317" y="376231"/>
                                </a:cubicBezTo>
                                <a:cubicBezTo>
                                  <a:pt x="862516" y="367833"/>
                                  <a:pt x="857992" y="359844"/>
                                  <a:pt x="852747" y="352263"/>
                                </a:cubicBezTo>
                                <a:cubicBezTo>
                                  <a:pt x="847503" y="344682"/>
                                  <a:pt x="841622" y="337632"/>
                                  <a:pt x="835103" y="331114"/>
                                </a:cubicBezTo>
                                <a:lnTo>
                                  <a:pt x="504024" y="0"/>
                                </a:lnTo>
                                <a:lnTo>
                                  <a:pt x="575107" y="0"/>
                                </a:lnTo>
                                <a:lnTo>
                                  <a:pt x="870669" y="295548"/>
                                </a:lnTo>
                                <a:cubicBezTo>
                                  <a:pt x="879530" y="304396"/>
                                  <a:pt x="887505" y="313981"/>
                                  <a:pt x="894594" y="324304"/>
                                </a:cubicBezTo>
                                <a:cubicBezTo>
                                  <a:pt x="901683" y="334626"/>
                                  <a:pt x="907766" y="345511"/>
                                  <a:pt x="912842" y="356959"/>
                                </a:cubicBezTo>
                                <a:cubicBezTo>
                                  <a:pt x="917918" y="368406"/>
                                  <a:pt x="921903" y="380221"/>
                                  <a:pt x="924795" y="392405"/>
                                </a:cubicBezTo>
                                <a:cubicBezTo>
                                  <a:pt x="927687" y="404589"/>
                                  <a:pt x="929437" y="416935"/>
                                  <a:pt x="930046" y="429442"/>
                                </a:cubicBezTo>
                                <a:cubicBezTo>
                                  <a:pt x="930656" y="441950"/>
                                  <a:pt x="930113" y="454407"/>
                                  <a:pt x="928419" y="466814"/>
                                </a:cubicBezTo>
                                <a:cubicBezTo>
                                  <a:pt x="926725" y="479222"/>
                                  <a:pt x="923908" y="491368"/>
                                  <a:pt x="919969" y="503255"/>
                                </a:cubicBezTo>
                                <a:cubicBezTo>
                                  <a:pt x="916029" y="515141"/>
                                  <a:pt x="911033" y="526566"/>
                                  <a:pt x="904980" y="537528"/>
                                </a:cubicBezTo>
                                <a:cubicBezTo>
                                  <a:pt x="898928" y="548491"/>
                                  <a:pt x="891922" y="558806"/>
                                  <a:pt x="883963" y="568474"/>
                                </a:cubicBezTo>
                                <a:cubicBezTo>
                                  <a:pt x="880125" y="573120"/>
                                  <a:pt x="876078" y="577611"/>
                                  <a:pt x="871824" y="581945"/>
                                </a:cubicBezTo>
                                <a:cubicBezTo>
                                  <a:pt x="871448" y="582335"/>
                                  <a:pt x="871052" y="582732"/>
                                  <a:pt x="870662" y="583122"/>
                                </a:cubicBezTo>
                                <a:cubicBezTo>
                                  <a:pt x="865955" y="587835"/>
                                  <a:pt x="861029" y="592306"/>
                                  <a:pt x="855883" y="596534"/>
                                </a:cubicBezTo>
                                <a:cubicBezTo>
                                  <a:pt x="850737" y="600762"/>
                                  <a:pt x="845396" y="604728"/>
                                  <a:pt x="839860" y="608431"/>
                                </a:cubicBezTo>
                                <a:cubicBezTo>
                                  <a:pt x="834324" y="612134"/>
                                  <a:pt x="828620" y="615556"/>
                                  <a:pt x="822747" y="618699"/>
                                </a:cubicBezTo>
                                <a:cubicBezTo>
                                  <a:pt x="816875" y="621841"/>
                                  <a:pt x="810863" y="624687"/>
                                  <a:pt x="804711" y="627238"/>
                                </a:cubicBezTo>
                                <a:cubicBezTo>
                                  <a:pt x="798558" y="629789"/>
                                  <a:pt x="792295" y="632032"/>
                                  <a:pt x="785923" y="633966"/>
                                </a:cubicBezTo>
                                <a:cubicBezTo>
                                  <a:pt x="779549" y="635902"/>
                                  <a:pt x="773097" y="637519"/>
                                  <a:pt x="766565" y="638820"/>
                                </a:cubicBezTo>
                                <a:cubicBezTo>
                                  <a:pt x="760033" y="640120"/>
                                  <a:pt x="753452" y="641097"/>
                                  <a:pt x="746825" y="641750"/>
                                </a:cubicBezTo>
                                <a:cubicBezTo>
                                  <a:pt x="740197" y="642404"/>
                                  <a:pt x="733552" y="642730"/>
                                  <a:pt x="726892" y="642730"/>
                                </a:cubicBezTo>
                                <a:cubicBezTo>
                                  <a:pt x="720232" y="642730"/>
                                  <a:pt x="713587" y="642404"/>
                                  <a:pt x="706960" y="641750"/>
                                </a:cubicBezTo>
                                <a:cubicBezTo>
                                  <a:pt x="700332" y="641097"/>
                                  <a:pt x="693751" y="640120"/>
                                  <a:pt x="687219" y="638820"/>
                                </a:cubicBezTo>
                                <a:cubicBezTo>
                                  <a:pt x="680687" y="637519"/>
                                  <a:pt x="674235" y="635902"/>
                                  <a:pt x="667862" y="633966"/>
                                </a:cubicBezTo>
                                <a:cubicBezTo>
                                  <a:pt x="661489" y="632032"/>
                                  <a:pt x="655226" y="629789"/>
                                  <a:pt x="649074" y="627238"/>
                                </a:cubicBezTo>
                                <a:cubicBezTo>
                                  <a:pt x="642921" y="624687"/>
                                  <a:pt x="636909" y="621841"/>
                                  <a:pt x="631037" y="618699"/>
                                </a:cubicBezTo>
                                <a:cubicBezTo>
                                  <a:pt x="625164" y="615556"/>
                                  <a:pt x="619460" y="612134"/>
                                  <a:pt x="613924" y="608431"/>
                                </a:cubicBezTo>
                                <a:cubicBezTo>
                                  <a:pt x="608388" y="604728"/>
                                  <a:pt x="603047" y="600762"/>
                                  <a:pt x="597902" y="596534"/>
                                </a:cubicBezTo>
                                <a:cubicBezTo>
                                  <a:pt x="592755" y="592306"/>
                                  <a:pt x="587829" y="587835"/>
                                  <a:pt x="583123" y="583122"/>
                                </a:cubicBezTo>
                                <a:lnTo>
                                  <a:pt x="528760" y="528760"/>
                                </a:lnTo>
                                <a:lnTo>
                                  <a:pt x="0" y="0"/>
                                </a:lnTo>
                                <a:close/>
                              </a:path>
                            </a:pathLst>
                          </a:custGeom>
                          <a:solidFill>
                            <a:schemeClr val="bg1"/>
                          </a:solidFill>
                          <a:ln w="0" cap="flat">
                            <a:solidFill>
                              <a:schemeClr val="bg1"/>
                            </a:solidFill>
                            <a:miter lim="127000"/>
                          </a:ln>
                        </wps:spPr>
                        <wps:style>
                          <a:lnRef idx="0">
                            <a:srgbClr val="000000">
                              <a:alpha val="0"/>
                            </a:srgbClr>
                          </a:lnRef>
                          <a:fillRef idx="1">
                            <a:srgbClr val="FFFFFF"/>
                          </a:fillRef>
                          <a:effectRef idx="0">
                            <a:scrgbClr r="0" g="0" b="0"/>
                          </a:effectRef>
                          <a:fontRef idx="none"/>
                        </wps:style>
                        <wps:bodyPr/>
                      </wps:wsp>
                      <wps:wsp>
                        <wps:cNvPr id="49" name="Rectangle 49"/>
                        <wps:cNvSpPr/>
                        <wps:spPr>
                          <a:xfrm>
                            <a:off x="-3895" y="889937"/>
                            <a:ext cx="7562935" cy="316628"/>
                          </a:xfrm>
                          <a:prstGeom prst="rect">
                            <a:avLst/>
                          </a:prstGeom>
                          <a:grpFill/>
                          <a:ln>
                            <a:noFill/>
                          </a:ln>
                        </wps:spPr>
                        <wps:txbx>
                          <w:txbxContent>
                            <w:p w14:paraId="362B217D" w14:textId="4BB4EEF8" w:rsidR="005A6A26" w:rsidRPr="000E5607" w:rsidRDefault="000E5607">
                              <w:pPr>
                                <w:rPr>
                                  <w:color w:val="FF3399"/>
                                  <w:sz w:val="28"/>
                                  <w:szCs w:val="32"/>
                                </w:rPr>
                              </w:pPr>
                              <w:r>
                                <w:rPr>
                                  <w:rFonts w:ascii="Arial" w:eastAsia="Arial" w:hAnsi="Arial" w:cs="Arial"/>
                                  <w:b/>
                                  <w:color w:val="FF3399"/>
                                  <w:sz w:val="40"/>
                                  <w:szCs w:val="32"/>
                                </w:rPr>
                                <w:t xml:space="preserve"> </w:t>
                              </w:r>
                              <w:r w:rsidR="006C58A5" w:rsidRPr="000E5607">
                                <w:rPr>
                                  <w:rFonts w:ascii="Arial" w:eastAsia="Arial" w:hAnsi="Arial" w:cs="Arial"/>
                                  <w:b/>
                                  <w:color w:val="FF3399"/>
                                  <w:sz w:val="40"/>
                                  <w:szCs w:val="32"/>
                                </w:rPr>
                                <w:t>L</w:t>
                              </w:r>
                              <w:r w:rsidRPr="000E5607">
                                <w:rPr>
                                  <w:rFonts w:ascii="Arial" w:eastAsia="Arial" w:hAnsi="Arial" w:cs="Arial"/>
                                  <w:b/>
                                  <w:color w:val="FF3399"/>
                                  <w:sz w:val="40"/>
                                  <w:szCs w:val="32"/>
                                </w:rPr>
                                <w:t>evelling</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ccess</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rtist</w:t>
                              </w:r>
                              <w:r w:rsidR="006C58A5" w:rsidRPr="000E5607">
                                <w:rPr>
                                  <w:rFonts w:ascii="Arial" w:eastAsia="Arial" w:hAnsi="Arial" w:cs="Arial"/>
                                  <w:b/>
                                  <w:color w:val="FF3399"/>
                                  <w:sz w:val="40"/>
                                  <w:szCs w:val="32"/>
                                </w:rPr>
                                <w:t xml:space="preserve"> P</w:t>
                              </w:r>
                              <w:r w:rsidRPr="000E5607">
                                <w:rPr>
                                  <w:rFonts w:ascii="Arial" w:eastAsia="Arial" w:hAnsi="Arial" w:cs="Arial"/>
                                  <w:b/>
                                  <w:color w:val="FF3399"/>
                                  <w:sz w:val="40"/>
                                  <w:szCs w:val="32"/>
                                </w:rPr>
                                <w:t>ractice</w:t>
                              </w:r>
                              <w:r w:rsidR="006C58A5" w:rsidRPr="000E5607">
                                <w:rPr>
                                  <w:rFonts w:ascii="Arial" w:eastAsia="Arial" w:hAnsi="Arial" w:cs="Arial"/>
                                  <w:b/>
                                  <w:color w:val="FF3399"/>
                                  <w:sz w:val="40"/>
                                  <w:szCs w:val="32"/>
                                </w:rPr>
                                <w:t xml:space="preserve"> </w:t>
                              </w:r>
                              <w:r w:rsidRPr="000E5607">
                                <w:rPr>
                                  <w:rFonts w:ascii="Arial" w:eastAsia="Arial" w:hAnsi="Arial" w:cs="Arial"/>
                                  <w:b/>
                                  <w:color w:val="FF3399"/>
                                  <w:sz w:val="40"/>
                                  <w:szCs w:val="32"/>
                                </w:rPr>
                                <w:t>Bursary</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ward</w:t>
                              </w:r>
                              <w:r w:rsidR="006C58A5" w:rsidRPr="000E5607">
                                <w:rPr>
                                  <w:rFonts w:ascii="Arial" w:eastAsia="Arial" w:hAnsi="Arial" w:cs="Arial"/>
                                  <w:b/>
                                  <w:color w:val="FF3399"/>
                                  <w:sz w:val="40"/>
                                  <w:szCs w:val="32"/>
                                </w:rPr>
                                <w:t xml:space="preserve"> 2024</w:t>
                              </w:r>
                            </w:p>
                          </w:txbxContent>
                        </wps:txbx>
                        <wps:bodyPr horzOverflow="overflow" vert="horz" lIns="0" tIns="0" rIns="0" bIns="0" rtlCol="0">
                          <a:noAutofit/>
                        </wps:bodyPr>
                      </wps:wsp>
                      <wps:wsp>
                        <wps:cNvPr id="50" name="Rectangle 50"/>
                        <wps:cNvSpPr/>
                        <wps:spPr>
                          <a:xfrm>
                            <a:off x="89688" y="1225475"/>
                            <a:ext cx="2114887" cy="250520"/>
                          </a:xfrm>
                          <a:prstGeom prst="rect">
                            <a:avLst/>
                          </a:prstGeom>
                          <a:grpFill/>
                          <a:ln>
                            <a:noFill/>
                          </a:ln>
                        </wps:spPr>
                        <wps:txbx>
                          <w:txbxContent>
                            <w:p w14:paraId="22BC8060" w14:textId="2855298A" w:rsidR="005A6A26" w:rsidRPr="000E5607" w:rsidRDefault="006C58A5">
                              <w:pPr>
                                <w:rPr>
                                  <w:color w:val="33CCCC"/>
                                </w:rPr>
                              </w:pPr>
                              <w:r w:rsidRPr="000E5607">
                                <w:rPr>
                                  <w:rFonts w:ascii="Arial" w:eastAsia="Arial" w:hAnsi="Arial" w:cs="Arial"/>
                                  <w:b/>
                                  <w:color w:val="33CCCC"/>
                                  <w:sz w:val="30"/>
                                </w:rPr>
                                <w:t>Application Form</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FB98720" id="Group 1290" o:spid="_x0000_s1026" style="position:absolute;margin-left:0;margin-top:0;width:595.9pt;height:131.2pt;z-index:251658240;mso-position-horizontal:left;mso-position-horizontal-relative:page;mso-position-vertical:top;mso-position-vertical-relative:page;mso-width-relative:margin;mso-height-relative:margin" coordorigin="-81" coordsize="75681,15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">
                <v:shape id="Shape 1544" o:spid="_x0000_s1027" style="position:absolute;left:-81;top:7664;width:75628;height:7686;visibility:visible;mso-wrap-style:square;v-text-anchor:top" coordsize="7562850,76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" path="m,l7562850,r,768590l,768590,,e" filled="f" strokecolor="white [3212]" strokeweight="0">
                  <v:stroke miterlimit="83231f" joinstyle="miter"/>
                  <v:path arrowok="t" textboxrect="0,0,7562850,768590"/>
                </v:shape>
                <v:shape id="Shape 9" o:spid="_x0000_s1028" style="position:absolute;left:64646;width:10953;height:10910;visibility:visible;mso-wrap-style:square;v-text-anchor:top" coordsize="1095379,109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" path="m,l1095365,r14,1091059l1091059,1091059,532723,532723,483841,483835,,xe" fillcolor="#039" stroked="f" strokeweight="0">
                  <v:stroke miterlimit="83231f" joinstyle="miter"/>
                  <v:path arrowok="t" textboxrect="0,0,1095379,1091059"/>
                </v:shape>
                <v:shape id="Shape 10" o:spid="_x0000_s1029" style="position:absolute;left:72716;top:3066;width:2865;height:3820;visibility:visible;mso-wrap-style:square;v-text-anchor:top" coordsize="286572,38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" path="m67732,16v4411,16,8777,461,13100,1333c85155,2221,89353,3505,93424,5200v4071,1695,7939,3770,11604,6223c108693,13877,112084,16663,115202,19781l286572,191150r,190882l19765,115219v-3133,-3134,-5931,-6543,-8392,-10227c8911,101308,6832,97419,5137,93325,3441,89231,2161,85011,1297,80665,433,76320,,71931,,67500,,63069,433,58681,1297,54334,2161,49989,3441,45769,5137,41675,6832,37581,8911,33692,11373,30008v2461,-3685,5259,-7094,8392,-10227l20120,19434v3141,-3096,6552,-5857,10235,-8284c34037,8723,37920,6677,42004,5012,46088,3347,50294,2093,54623,1253,58953,412,63322,,67732,16xe" fillcolor="#f9079d" stroked="f" strokeweight="0">
                  <v:stroke miterlimit="83231f" joinstyle="miter"/>
                  <v:path arrowok="t" textboxrect="0,0,286572,382032"/>
                </v:shape>
                <v:shape id="Shape 11" o:spid="_x0000_s1030" style="position:absolute;left:58323;width:8697;height:6349;visibility:visible;mso-wrap-style:square;v-text-anchor:top" coordsize="869682,63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" path="m,l504010,,817362,313352v8247,8227,15615,17177,22104,26851c845956,349877,851443,360089,855927,370841v4484,10751,7880,21835,10187,33253c868422,415512,869597,427046,869640,438695v42,11648,-1048,23190,-3272,34624c864145,484754,860831,495863,856426,506647v-4405,10784,-9818,21036,-16235,30758c833773,547126,826470,556130,818284,564418v-305,312,-616,631,-922,936c747776,634939,634946,634939,565360,565354l,xe" fillcolor="#40c7c4" strokecolor="white [3212]" strokeweight="0">
                  <v:stroke miterlimit="83231f" joinstyle="miter"/>
                  <v:path arrowok="t" textboxrect="0,0,869682,634939"/>
                </v:shape>
                <v:shape id="Shape 12" o:spid="_x0000_s1031" style="position:absolute;left:61907;top:287;width:9306;height:6427;visibility:visible;mso-wrap-style:square;v-text-anchor:top" coordsize="930656,64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" path="m,l71103,,548642,477546r70025,70025c625773,554677,633504,561022,641860,566605v8356,5583,17177,10298,26461,14143c677606,584594,687177,587497,697033,589458v9856,1960,19809,2941,29859,2941c736942,592399,746895,591418,756752,589458v9856,-1961,19426,-4864,28711,-8710c794748,576902,803568,572188,811924,566605v8356,-5583,16087,-11928,23193,-19034c835316,547372,835507,547181,835692,546989r226,-227c840285,542328,844372,537648,848178,532724v5621,-7306,10543,-15056,14765,-23251c867164,501278,870617,492771,873303,483953v2685,-8819,4558,-17806,5619,-26963c879984,447833,880216,438655,879619,429456v-596,-9199,-2012,-18270,-4248,-27213c873137,393299,870118,384628,866317,376231v-3801,-8398,-8325,-16387,-13570,-23968c847503,344682,841622,337632,835103,331114l504024,r71083,l870669,295548v8861,8848,16836,18433,23925,28756c901683,334626,907766,345511,912842,356959v5076,11447,9061,23262,11953,35446c927687,404589,929437,416935,930046,429442v610,12508,67,24965,-1627,37372c926725,479222,923908,491368,919969,503255v-3940,11886,-8936,23311,-14989,34273c898928,548491,891922,558806,883963,568474v-3838,4646,-7885,9137,-12139,13471c871448,582335,871052,582732,870662,583122v-4707,4713,-9633,9184,-14779,13412c850737,600762,845396,604728,839860,608431v-5536,3703,-11240,7125,-17113,10268c816875,621841,810863,624687,804711,627238v-6153,2551,-12416,4794,-18788,6728c779549,635902,773097,637519,766565,638820v-6532,1300,-13113,2277,-19740,2930c740197,642404,733552,642730,726892,642730v-6660,,-13305,-326,-19932,-980c700332,641097,693751,640120,687219,638820v-6532,-1301,-12984,-2918,-19357,-4854c661489,632032,655226,629789,649074,627238v-6153,-2551,-12165,-5397,-18037,-8539c625164,615556,619460,612134,613924,608431v-5536,-3703,-10877,-7669,-16022,-11897c592755,592306,587829,587835,583123,583122l528760,528760,,xe" fillcolor="white [3212]" strokecolor="white [3212]" strokeweight="0">
                  <v:stroke miterlimit="83231f" joinstyle="miter"/>
                  <v:path arrowok="t" textboxrect="0,0,930656,642730"/>
                </v:shape>
                <v:rect id="Rectangle 49" o:spid="_x0000_s1032" style="position:absolute;left:-38;top:8899;width:75628;height:3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62B217D" w14:textId="4BB4EEF8" w:rsidR="005A6A26" w:rsidRPr="000E5607" w:rsidRDefault="000E5607">
                        <w:pPr>
                          <w:rPr>
                            <w:color w:val="FF3399"/>
                            <w:sz w:val="28"/>
                            <w:szCs w:val="32"/>
                          </w:rPr>
                        </w:pPr>
                        <w:r>
                          <w:rPr>
                            <w:rFonts w:ascii="Arial" w:eastAsia="Arial" w:hAnsi="Arial" w:cs="Arial"/>
                            <w:b/>
                            <w:color w:val="FF3399"/>
                            <w:sz w:val="40"/>
                            <w:szCs w:val="32"/>
                          </w:rPr>
                          <w:t xml:space="preserve"> </w:t>
                        </w:r>
                        <w:r w:rsidR="006C58A5" w:rsidRPr="000E5607">
                          <w:rPr>
                            <w:rFonts w:ascii="Arial" w:eastAsia="Arial" w:hAnsi="Arial" w:cs="Arial"/>
                            <w:b/>
                            <w:color w:val="FF3399"/>
                            <w:sz w:val="40"/>
                            <w:szCs w:val="32"/>
                          </w:rPr>
                          <w:t>L</w:t>
                        </w:r>
                        <w:r w:rsidRPr="000E5607">
                          <w:rPr>
                            <w:rFonts w:ascii="Arial" w:eastAsia="Arial" w:hAnsi="Arial" w:cs="Arial"/>
                            <w:b/>
                            <w:color w:val="FF3399"/>
                            <w:sz w:val="40"/>
                            <w:szCs w:val="32"/>
                          </w:rPr>
                          <w:t>evelling</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ccess</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rtist</w:t>
                        </w:r>
                        <w:r w:rsidR="006C58A5" w:rsidRPr="000E5607">
                          <w:rPr>
                            <w:rFonts w:ascii="Arial" w:eastAsia="Arial" w:hAnsi="Arial" w:cs="Arial"/>
                            <w:b/>
                            <w:color w:val="FF3399"/>
                            <w:sz w:val="40"/>
                            <w:szCs w:val="32"/>
                          </w:rPr>
                          <w:t xml:space="preserve"> P</w:t>
                        </w:r>
                        <w:r w:rsidRPr="000E5607">
                          <w:rPr>
                            <w:rFonts w:ascii="Arial" w:eastAsia="Arial" w:hAnsi="Arial" w:cs="Arial"/>
                            <w:b/>
                            <w:color w:val="FF3399"/>
                            <w:sz w:val="40"/>
                            <w:szCs w:val="32"/>
                          </w:rPr>
                          <w:t>ractice</w:t>
                        </w:r>
                        <w:r w:rsidR="006C58A5" w:rsidRPr="000E5607">
                          <w:rPr>
                            <w:rFonts w:ascii="Arial" w:eastAsia="Arial" w:hAnsi="Arial" w:cs="Arial"/>
                            <w:b/>
                            <w:color w:val="FF3399"/>
                            <w:sz w:val="40"/>
                            <w:szCs w:val="32"/>
                          </w:rPr>
                          <w:t xml:space="preserve"> </w:t>
                        </w:r>
                        <w:r w:rsidRPr="000E5607">
                          <w:rPr>
                            <w:rFonts w:ascii="Arial" w:eastAsia="Arial" w:hAnsi="Arial" w:cs="Arial"/>
                            <w:b/>
                            <w:color w:val="FF3399"/>
                            <w:sz w:val="40"/>
                            <w:szCs w:val="32"/>
                          </w:rPr>
                          <w:t>Bursary</w:t>
                        </w:r>
                        <w:r w:rsidR="006C58A5" w:rsidRPr="000E5607">
                          <w:rPr>
                            <w:rFonts w:ascii="Arial" w:eastAsia="Arial" w:hAnsi="Arial" w:cs="Arial"/>
                            <w:b/>
                            <w:color w:val="FF3399"/>
                            <w:sz w:val="40"/>
                            <w:szCs w:val="32"/>
                          </w:rPr>
                          <w:t xml:space="preserve"> A</w:t>
                        </w:r>
                        <w:r w:rsidRPr="000E5607">
                          <w:rPr>
                            <w:rFonts w:ascii="Arial" w:eastAsia="Arial" w:hAnsi="Arial" w:cs="Arial"/>
                            <w:b/>
                            <w:color w:val="FF3399"/>
                            <w:sz w:val="40"/>
                            <w:szCs w:val="32"/>
                          </w:rPr>
                          <w:t>ward</w:t>
                        </w:r>
                        <w:r w:rsidR="006C58A5" w:rsidRPr="000E5607">
                          <w:rPr>
                            <w:rFonts w:ascii="Arial" w:eastAsia="Arial" w:hAnsi="Arial" w:cs="Arial"/>
                            <w:b/>
                            <w:color w:val="FF3399"/>
                            <w:sz w:val="40"/>
                            <w:szCs w:val="32"/>
                          </w:rPr>
                          <w:t xml:space="preserve"> 2024</w:t>
                        </w:r>
                      </w:p>
                    </w:txbxContent>
                  </v:textbox>
                </v:rect>
                <v:rect id="Rectangle 50" o:spid="_x0000_s1033" style="position:absolute;left:896;top:12254;width:21149;height:2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22BC8060" w14:textId="2855298A" w:rsidR="005A6A26" w:rsidRPr="000E5607" w:rsidRDefault="006C58A5">
                        <w:pPr>
                          <w:rPr>
                            <w:color w:val="33CCCC"/>
                          </w:rPr>
                        </w:pPr>
                        <w:r w:rsidRPr="000E5607">
                          <w:rPr>
                            <w:rFonts w:ascii="Arial" w:eastAsia="Arial" w:hAnsi="Arial" w:cs="Arial"/>
                            <w:b/>
                            <w:color w:val="33CCCC"/>
                            <w:sz w:val="30"/>
                          </w:rPr>
                          <w:t>Application Form</w:t>
                        </w:r>
                      </w:p>
                    </w:txbxContent>
                  </v:textbox>
                </v:rect>
                <w10:wrap type="topAndBottom" anchorx="page" anchory="page"/>
              </v:group>
            </w:pict>
          </mc:Fallback>
        </mc:AlternateContent>
      </w:r>
    </w:p>
    <w:p w14:paraId="44F5406B" w14:textId="6D3EF728" w:rsidR="000E5607" w:rsidRDefault="006C58A5" w:rsidP="001B08C2">
      <w:pPr>
        <w:spacing w:after="8" w:line="265" w:lineRule="auto"/>
        <w:ind w:left="454"/>
        <w:rPr>
          <w:rFonts w:asciiTheme="minorHAnsi" w:hAnsiTheme="minorHAnsi" w:cstheme="majorBidi"/>
          <w:b/>
          <w:bCs/>
          <w:sz w:val="28"/>
          <w:szCs w:val="28"/>
        </w:rPr>
      </w:pPr>
      <w:r w:rsidRPr="00667A90">
        <w:rPr>
          <w:rFonts w:asciiTheme="minorHAnsi" w:hAnsiTheme="minorHAnsi" w:cstheme="majorBidi"/>
          <w:b/>
          <w:bCs/>
          <w:sz w:val="28"/>
          <w:szCs w:val="28"/>
        </w:rPr>
        <w:t>Please read the Levelling Access Artist Practice Bursary Award 2024 guidelines before completing the following application form.</w:t>
      </w:r>
    </w:p>
    <w:p w14:paraId="5B34C896" w14:textId="77777777" w:rsidR="001B08C2" w:rsidRPr="000E5607" w:rsidRDefault="001B08C2" w:rsidP="001B08C2">
      <w:pPr>
        <w:spacing w:after="8" w:line="265" w:lineRule="auto"/>
        <w:ind w:left="454"/>
        <w:rPr>
          <w:rFonts w:asciiTheme="minorHAnsi" w:hAnsiTheme="minorHAnsi" w:cstheme="majorBidi"/>
          <w:b/>
          <w:bCs/>
          <w:sz w:val="28"/>
          <w:szCs w:val="28"/>
        </w:rPr>
      </w:pPr>
    </w:p>
    <w:p w14:paraId="6731A0E7" w14:textId="3FD2A39E" w:rsidR="005A6A26" w:rsidRPr="00D162D4" w:rsidRDefault="006C58A5" w:rsidP="001B08C2">
      <w:pPr>
        <w:spacing w:after="8"/>
        <w:ind w:left="454"/>
        <w:rPr>
          <w:rFonts w:asciiTheme="minorHAnsi" w:hAnsiTheme="minorHAnsi" w:cstheme="majorBidi"/>
          <w:color w:val="auto"/>
          <w:sz w:val="28"/>
          <w:szCs w:val="28"/>
        </w:rPr>
      </w:pPr>
      <w:r w:rsidRPr="00D162D4">
        <w:rPr>
          <w:rFonts w:asciiTheme="minorHAnsi" w:hAnsiTheme="minorHAnsi" w:cstheme="majorBidi"/>
          <w:b/>
          <w:color w:val="auto"/>
          <w:sz w:val="28"/>
          <w:szCs w:val="28"/>
          <w:highlight w:val="yellow"/>
        </w:rPr>
        <w:t>Closing date</w:t>
      </w:r>
      <w:r w:rsidRPr="00D162D4">
        <w:rPr>
          <w:rFonts w:asciiTheme="minorHAnsi" w:hAnsiTheme="minorHAnsi" w:cstheme="majorBidi"/>
          <w:color w:val="auto"/>
          <w:sz w:val="28"/>
          <w:szCs w:val="28"/>
          <w:highlight w:val="yellow"/>
        </w:rPr>
        <w:t xml:space="preserve">: </w:t>
      </w:r>
      <w:r w:rsidR="00D12985" w:rsidRPr="00D162D4">
        <w:rPr>
          <w:rFonts w:asciiTheme="minorHAnsi" w:hAnsiTheme="minorHAnsi" w:cstheme="majorBidi"/>
          <w:color w:val="auto"/>
          <w:sz w:val="28"/>
          <w:szCs w:val="28"/>
          <w:highlight w:val="yellow"/>
        </w:rPr>
        <w:t>November</w:t>
      </w:r>
      <w:r w:rsidR="00816020" w:rsidRPr="00D162D4">
        <w:rPr>
          <w:rFonts w:asciiTheme="minorHAnsi" w:hAnsiTheme="minorHAnsi" w:cstheme="majorBidi"/>
          <w:color w:val="auto"/>
          <w:sz w:val="28"/>
          <w:szCs w:val="28"/>
          <w:highlight w:val="yellow"/>
        </w:rPr>
        <w:t xml:space="preserve"> 19</w:t>
      </w:r>
      <w:r w:rsidR="00816020" w:rsidRPr="00D162D4">
        <w:rPr>
          <w:rFonts w:asciiTheme="minorHAnsi" w:hAnsiTheme="minorHAnsi" w:cstheme="majorBidi"/>
          <w:color w:val="auto"/>
          <w:sz w:val="28"/>
          <w:szCs w:val="28"/>
          <w:highlight w:val="yellow"/>
          <w:vertAlign w:val="superscript"/>
        </w:rPr>
        <w:t>th</w:t>
      </w:r>
      <w:r w:rsidR="00667A90" w:rsidRPr="00D162D4">
        <w:rPr>
          <w:rFonts w:asciiTheme="minorHAnsi" w:hAnsiTheme="minorHAnsi" w:cstheme="majorBidi"/>
          <w:color w:val="auto"/>
          <w:sz w:val="28"/>
          <w:szCs w:val="28"/>
          <w:highlight w:val="yellow"/>
        </w:rPr>
        <w:t>, 2024</w:t>
      </w:r>
    </w:p>
    <w:p w14:paraId="75F6AEE8" w14:textId="1310C376" w:rsidR="005A6A26" w:rsidRDefault="006C58A5" w:rsidP="001B08C2">
      <w:pPr>
        <w:spacing w:after="8"/>
        <w:ind w:left="454"/>
        <w:rPr>
          <w:rFonts w:asciiTheme="minorHAnsi" w:hAnsiTheme="minorHAnsi" w:cstheme="majorBidi"/>
          <w:sz w:val="28"/>
          <w:szCs w:val="28"/>
        </w:rPr>
      </w:pPr>
      <w:r w:rsidRPr="00D162D4">
        <w:rPr>
          <w:rFonts w:asciiTheme="minorHAnsi" w:hAnsiTheme="minorHAnsi" w:cstheme="majorBidi"/>
          <w:b/>
          <w:color w:val="auto"/>
          <w:sz w:val="28"/>
          <w:szCs w:val="28"/>
        </w:rPr>
        <w:t>Maximum award:</w:t>
      </w:r>
      <w:r w:rsidRPr="00D162D4">
        <w:rPr>
          <w:rFonts w:asciiTheme="minorHAnsi" w:hAnsiTheme="minorHAnsi" w:cstheme="majorBidi"/>
          <w:color w:val="auto"/>
          <w:sz w:val="28"/>
          <w:szCs w:val="28"/>
        </w:rPr>
        <w:t xml:space="preserve"> </w:t>
      </w:r>
      <w:r w:rsidRPr="00FE6290">
        <w:rPr>
          <w:rFonts w:asciiTheme="minorHAnsi" w:hAnsiTheme="minorHAnsi" w:cstheme="majorBidi"/>
          <w:sz w:val="28"/>
          <w:szCs w:val="28"/>
        </w:rPr>
        <w:t>€5000</w:t>
      </w:r>
      <w:r w:rsidR="00633BEE">
        <w:rPr>
          <w:rFonts w:asciiTheme="minorHAnsi" w:hAnsiTheme="minorHAnsi" w:cstheme="majorBidi"/>
          <w:sz w:val="28"/>
          <w:szCs w:val="28"/>
        </w:rPr>
        <w:t xml:space="preserve"> </w:t>
      </w:r>
      <w:r w:rsidR="00633BEE" w:rsidRPr="00633BEE">
        <w:rPr>
          <w:rFonts w:asciiTheme="minorHAnsi" w:hAnsiTheme="minorHAnsi" w:cstheme="majorBidi"/>
          <w:sz w:val="28"/>
          <w:szCs w:val="28"/>
        </w:rPr>
        <w:t>(one award</w:t>
      </w:r>
      <w:r w:rsidR="00F6745F">
        <w:rPr>
          <w:rFonts w:asciiTheme="minorHAnsi" w:hAnsiTheme="minorHAnsi" w:cstheme="majorBidi"/>
          <w:sz w:val="28"/>
          <w:szCs w:val="28"/>
        </w:rPr>
        <w:t xml:space="preserve"> each</w:t>
      </w:r>
      <w:r w:rsidR="00633BEE" w:rsidRPr="00633BEE">
        <w:rPr>
          <w:rFonts w:asciiTheme="minorHAnsi" w:hAnsiTheme="minorHAnsi" w:cstheme="majorBidi"/>
          <w:sz w:val="28"/>
          <w:szCs w:val="28"/>
        </w:rPr>
        <w:t xml:space="preserve"> in Clare, Galway City &amp; Mayo)</w:t>
      </w:r>
    </w:p>
    <w:p w14:paraId="023AF226" w14:textId="77777777" w:rsidR="001B08C2" w:rsidRPr="00FE6290" w:rsidRDefault="001B08C2" w:rsidP="001B08C2">
      <w:pPr>
        <w:spacing w:after="8"/>
        <w:ind w:left="454"/>
        <w:rPr>
          <w:rFonts w:asciiTheme="minorHAnsi" w:hAnsiTheme="minorHAnsi" w:cstheme="majorBidi"/>
          <w:sz w:val="28"/>
          <w:szCs w:val="28"/>
        </w:rPr>
      </w:pPr>
    </w:p>
    <w:p w14:paraId="392AE33F" w14:textId="3D5CAA0D" w:rsidR="004D5377" w:rsidRPr="00FE6290" w:rsidRDefault="005C3905" w:rsidP="004D5377">
      <w:pPr>
        <w:spacing w:after="8" w:line="265" w:lineRule="auto"/>
        <w:ind w:left="454" w:hanging="10"/>
        <w:rPr>
          <w:rFonts w:asciiTheme="minorHAnsi" w:hAnsiTheme="minorHAnsi" w:cstheme="majorBidi"/>
          <w:sz w:val="28"/>
          <w:szCs w:val="28"/>
        </w:rPr>
      </w:pPr>
      <w:r w:rsidRPr="00FE6290">
        <w:rPr>
          <w:rFonts w:asciiTheme="minorHAnsi" w:hAnsiTheme="minorHAnsi" w:cstheme="majorBidi"/>
          <w:sz w:val="28"/>
          <w:szCs w:val="28"/>
        </w:rPr>
        <w:t>Applicant</w:t>
      </w:r>
      <w:r w:rsidR="00D162D4">
        <w:rPr>
          <w:rFonts w:asciiTheme="minorHAnsi" w:hAnsiTheme="minorHAnsi" w:cstheme="majorBidi"/>
          <w:sz w:val="28"/>
          <w:szCs w:val="28"/>
        </w:rPr>
        <w:t>s</w:t>
      </w:r>
      <w:r w:rsidRPr="00FE6290">
        <w:rPr>
          <w:rFonts w:asciiTheme="minorHAnsi" w:hAnsiTheme="minorHAnsi" w:cstheme="majorBidi"/>
          <w:sz w:val="28"/>
          <w:szCs w:val="28"/>
        </w:rPr>
        <w:t xml:space="preserve"> must be living in one of the following local authority areas – please </w:t>
      </w:r>
      <w:r w:rsidR="00B71293" w:rsidRPr="00FE6290">
        <w:rPr>
          <w:rFonts w:asciiTheme="minorHAnsi" w:hAnsiTheme="minorHAnsi" w:cstheme="majorBidi"/>
          <w:sz w:val="28"/>
          <w:szCs w:val="28"/>
        </w:rPr>
        <w:t>select</w:t>
      </w:r>
      <w:r w:rsidR="001F27E2" w:rsidRPr="00FE6290">
        <w:rPr>
          <w:rFonts w:asciiTheme="minorHAnsi" w:hAnsiTheme="minorHAnsi" w:cstheme="majorBidi"/>
          <w:sz w:val="28"/>
          <w:szCs w:val="28"/>
        </w:rPr>
        <w:t>:</w:t>
      </w:r>
    </w:p>
    <w:p w14:paraId="3DD4A1DE" w14:textId="34E1FCA6" w:rsidR="00816020" w:rsidRPr="00FE6290" w:rsidRDefault="006C58A5" w:rsidP="001B08C2">
      <w:pPr>
        <w:spacing w:after="8" w:line="265" w:lineRule="auto"/>
        <w:ind w:left="454" w:hanging="10"/>
        <w:rPr>
          <w:rFonts w:asciiTheme="minorHAnsi" w:hAnsiTheme="minorHAnsi" w:cstheme="majorBidi"/>
          <w:sz w:val="28"/>
          <w:szCs w:val="28"/>
        </w:rPr>
      </w:pPr>
      <w:r w:rsidRPr="00FE6290">
        <w:rPr>
          <w:rFonts w:asciiTheme="minorHAnsi" w:hAnsiTheme="minorHAnsi" w:cstheme="majorBidi"/>
          <w:sz w:val="28"/>
          <w:szCs w:val="28"/>
        </w:rPr>
        <w:t xml:space="preserve">Clare </w:t>
      </w:r>
      <w:r w:rsidR="00816020" w:rsidRPr="00FE6290">
        <w:rPr>
          <w:rFonts w:asciiTheme="minorHAnsi" w:hAnsiTheme="minorHAnsi" w:cstheme="majorBidi"/>
          <w:sz w:val="28"/>
          <w:szCs w:val="28"/>
        </w:rPr>
        <w:tab/>
      </w:r>
      <w:r w:rsidR="00816020" w:rsidRPr="00FE6290">
        <w:rPr>
          <w:rFonts w:asciiTheme="minorHAnsi" w:hAnsiTheme="minorHAnsi" w:cstheme="majorBidi"/>
          <w:sz w:val="28"/>
          <w:szCs w:val="28"/>
        </w:rPr>
        <w:tab/>
      </w:r>
      <w:r w:rsidR="00816020" w:rsidRPr="00FE6290">
        <w:rPr>
          <w:rFonts w:asciiTheme="minorHAnsi" w:hAnsiTheme="minorHAnsi" w:cstheme="majorBidi"/>
          <w:sz w:val="28"/>
          <w:szCs w:val="28"/>
        </w:rPr>
        <w:tab/>
      </w:r>
      <w:r w:rsidR="00816020" w:rsidRPr="00FE6290">
        <w:rPr>
          <w:rFonts w:asciiTheme="minorHAnsi" w:hAnsiTheme="minorHAnsi" w:cstheme="majorBidi"/>
          <w:noProof/>
          <w:sz w:val="28"/>
          <w:szCs w:val="28"/>
        </w:rPr>
        <w:drawing>
          <wp:inline distT="0" distB="0" distL="0" distR="0" wp14:anchorId="343B3FA2" wp14:editId="60050AE2">
            <wp:extent cx="190500" cy="1905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190500" cy="190500"/>
                    </a:xfrm>
                    <a:prstGeom prst="rect">
                      <a:avLst/>
                    </a:prstGeom>
                  </pic:spPr>
                </pic:pic>
              </a:graphicData>
            </a:graphic>
          </wp:inline>
        </w:drawing>
      </w:r>
      <w:r w:rsidR="00816020" w:rsidRPr="00FE6290">
        <w:rPr>
          <w:rFonts w:asciiTheme="minorHAnsi" w:hAnsiTheme="minorHAnsi" w:cstheme="majorBidi"/>
          <w:sz w:val="28"/>
          <w:szCs w:val="28"/>
        </w:rPr>
        <w:t xml:space="preserve"> </w:t>
      </w:r>
    </w:p>
    <w:p w14:paraId="7920FC35" w14:textId="1AC5BBD6" w:rsidR="00816020" w:rsidRPr="00FE6290" w:rsidRDefault="006C58A5" w:rsidP="001B08C2">
      <w:pPr>
        <w:spacing w:after="8" w:line="265" w:lineRule="auto"/>
        <w:ind w:left="454" w:hanging="10"/>
        <w:rPr>
          <w:rFonts w:asciiTheme="minorHAnsi" w:hAnsiTheme="minorHAnsi" w:cstheme="majorBidi"/>
          <w:sz w:val="28"/>
          <w:szCs w:val="28"/>
        </w:rPr>
      </w:pPr>
      <w:r w:rsidRPr="00FE6290">
        <w:rPr>
          <w:rFonts w:asciiTheme="minorHAnsi" w:hAnsiTheme="minorHAnsi" w:cstheme="majorBidi"/>
          <w:sz w:val="28"/>
          <w:szCs w:val="28"/>
        </w:rPr>
        <w:t xml:space="preserve">Mayo </w:t>
      </w:r>
      <w:r w:rsidR="00816020" w:rsidRPr="00FE6290">
        <w:rPr>
          <w:rFonts w:asciiTheme="minorHAnsi" w:hAnsiTheme="minorHAnsi" w:cstheme="majorBidi"/>
          <w:sz w:val="28"/>
          <w:szCs w:val="28"/>
        </w:rPr>
        <w:tab/>
      </w:r>
      <w:r w:rsidR="00816020" w:rsidRPr="00FE6290">
        <w:rPr>
          <w:rFonts w:asciiTheme="minorHAnsi" w:hAnsiTheme="minorHAnsi" w:cstheme="majorBidi"/>
          <w:sz w:val="28"/>
          <w:szCs w:val="28"/>
        </w:rPr>
        <w:tab/>
      </w:r>
      <w:r w:rsidR="00816020" w:rsidRPr="00FE6290">
        <w:rPr>
          <w:rFonts w:asciiTheme="minorHAnsi" w:hAnsiTheme="minorHAnsi" w:cstheme="majorBidi"/>
          <w:sz w:val="28"/>
          <w:szCs w:val="28"/>
        </w:rPr>
        <w:tab/>
      </w:r>
      <w:r w:rsidR="00816020" w:rsidRPr="00FE6290">
        <w:rPr>
          <w:rFonts w:asciiTheme="minorHAnsi" w:hAnsiTheme="minorHAnsi" w:cstheme="majorBidi"/>
          <w:noProof/>
          <w:sz w:val="28"/>
          <w:szCs w:val="28"/>
        </w:rPr>
        <w:drawing>
          <wp:inline distT="0" distB="0" distL="0" distR="0" wp14:anchorId="43A55D62" wp14:editId="39FC4E2C">
            <wp:extent cx="190500" cy="190500"/>
            <wp:effectExtent l="0" t="0" r="0" b="0"/>
            <wp:docPr id="827962308" name="Picture 827962308"/>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190500" cy="190500"/>
                    </a:xfrm>
                    <a:prstGeom prst="rect">
                      <a:avLst/>
                    </a:prstGeom>
                  </pic:spPr>
                </pic:pic>
              </a:graphicData>
            </a:graphic>
          </wp:inline>
        </w:drawing>
      </w:r>
    </w:p>
    <w:p w14:paraId="1D5FA0FE" w14:textId="1DCA726B" w:rsidR="005A6A26" w:rsidRDefault="006C58A5" w:rsidP="001B08C2">
      <w:pPr>
        <w:spacing w:after="8" w:line="265" w:lineRule="auto"/>
        <w:ind w:left="454" w:hanging="10"/>
        <w:rPr>
          <w:rFonts w:asciiTheme="minorHAnsi" w:hAnsiTheme="minorHAnsi"/>
          <w:b/>
          <w:bCs/>
          <w:sz w:val="28"/>
          <w:szCs w:val="28"/>
        </w:rPr>
      </w:pPr>
      <w:r w:rsidRPr="00FE6290">
        <w:rPr>
          <w:rFonts w:asciiTheme="minorHAnsi" w:hAnsiTheme="minorHAnsi" w:cstheme="majorBidi"/>
          <w:sz w:val="28"/>
          <w:szCs w:val="28"/>
        </w:rPr>
        <w:t xml:space="preserve">Galway </w:t>
      </w:r>
      <w:r w:rsidR="00816020" w:rsidRPr="00FE6290">
        <w:rPr>
          <w:rFonts w:asciiTheme="minorHAnsi" w:hAnsiTheme="minorHAnsi" w:cstheme="majorBidi"/>
          <w:sz w:val="28"/>
          <w:szCs w:val="28"/>
        </w:rPr>
        <w:t>C</w:t>
      </w:r>
      <w:r w:rsidRPr="00FE6290">
        <w:rPr>
          <w:rFonts w:asciiTheme="minorHAnsi" w:hAnsiTheme="minorHAnsi" w:cstheme="majorBidi"/>
          <w:sz w:val="28"/>
          <w:szCs w:val="28"/>
        </w:rPr>
        <w:t>ity</w:t>
      </w:r>
      <w:r w:rsidR="00816020" w:rsidRPr="00FE6290">
        <w:rPr>
          <w:rFonts w:asciiTheme="minorHAnsi" w:hAnsiTheme="minorHAnsi" w:cstheme="majorBidi"/>
          <w:sz w:val="28"/>
          <w:szCs w:val="28"/>
        </w:rPr>
        <w:tab/>
      </w:r>
      <w:r w:rsidR="00667A90">
        <w:rPr>
          <w:rFonts w:asciiTheme="minorHAnsi" w:hAnsiTheme="minorHAnsi" w:cstheme="majorBidi"/>
          <w:sz w:val="28"/>
          <w:szCs w:val="28"/>
        </w:rPr>
        <w:tab/>
      </w:r>
      <w:r w:rsidR="00816020" w:rsidRPr="00D162D4">
        <w:rPr>
          <w:rFonts w:asciiTheme="minorHAnsi" w:hAnsiTheme="minorHAnsi" w:cstheme="majorBidi"/>
          <w:b/>
          <w:bCs/>
          <w:noProof/>
          <w:sz w:val="28"/>
          <w:szCs w:val="28"/>
        </w:rPr>
        <w:drawing>
          <wp:inline distT="0" distB="0" distL="0" distR="0" wp14:anchorId="421937C9" wp14:editId="0D60184B">
            <wp:extent cx="190500" cy="190500"/>
            <wp:effectExtent l="0" t="0" r="0" b="0"/>
            <wp:docPr id="905462257" name="Picture 9054622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190500" cy="190500"/>
                    </a:xfrm>
                    <a:prstGeom prst="rect">
                      <a:avLst/>
                    </a:prstGeom>
                  </pic:spPr>
                </pic:pic>
              </a:graphicData>
            </a:graphic>
          </wp:inline>
        </w:drawing>
      </w:r>
      <w:r w:rsidRPr="00D162D4">
        <w:rPr>
          <w:rFonts w:asciiTheme="minorHAnsi" w:hAnsiTheme="minorHAnsi"/>
          <w:b/>
          <w:bCs/>
          <w:sz w:val="28"/>
          <w:szCs w:val="28"/>
        </w:rPr>
        <w:t xml:space="preserve"> </w:t>
      </w:r>
    </w:p>
    <w:p w14:paraId="7EBEEE70" w14:textId="77777777" w:rsidR="001B08C2" w:rsidRPr="000E5607" w:rsidRDefault="001B08C2" w:rsidP="001B08C2">
      <w:pPr>
        <w:spacing w:after="8" w:line="265" w:lineRule="auto"/>
        <w:ind w:left="454" w:hanging="10"/>
        <w:rPr>
          <w:rFonts w:asciiTheme="minorHAnsi" w:hAnsiTheme="minorHAnsi" w:cstheme="majorBidi"/>
          <w:sz w:val="28"/>
          <w:szCs w:val="28"/>
        </w:rPr>
      </w:pPr>
    </w:p>
    <w:p w14:paraId="36D17E37" w14:textId="76219A9B" w:rsidR="000E5607" w:rsidRPr="00D162D4" w:rsidRDefault="00D162D4" w:rsidP="001B08C2">
      <w:pPr>
        <w:spacing w:after="8" w:line="265" w:lineRule="auto"/>
        <w:ind w:left="454" w:hanging="10"/>
        <w:rPr>
          <w:rFonts w:asciiTheme="minorHAnsi" w:hAnsiTheme="minorHAnsi" w:cstheme="majorBidi"/>
          <w:b/>
          <w:bCs/>
          <w:color w:val="000099"/>
          <w:sz w:val="36"/>
          <w:szCs w:val="36"/>
          <w:u w:val="thick" w:color="40C7C4"/>
        </w:rPr>
      </w:pPr>
      <w:bookmarkStart w:id="1" w:name="_Hlk179364439"/>
      <w:bookmarkStart w:id="2" w:name="_Hlk179364488"/>
      <w:r w:rsidRPr="00D162D4">
        <w:rPr>
          <w:rFonts w:asciiTheme="minorHAnsi" w:hAnsiTheme="minorHAnsi" w:cstheme="majorBidi"/>
          <w:b/>
          <w:bCs/>
          <w:color w:val="000099"/>
          <w:sz w:val="36"/>
          <w:szCs w:val="36"/>
          <w:u w:val="thick" w:color="40C7C4"/>
        </w:rPr>
        <w:t xml:space="preserve">Information </w:t>
      </w:r>
      <w:bookmarkEnd w:id="1"/>
      <w:r w:rsidRPr="00D162D4">
        <w:rPr>
          <w:rFonts w:asciiTheme="minorHAnsi" w:hAnsiTheme="minorHAnsi" w:cstheme="majorBidi"/>
          <w:b/>
          <w:bCs/>
          <w:color w:val="000099"/>
          <w:sz w:val="36"/>
          <w:szCs w:val="36"/>
          <w:u w:val="thick" w:color="40C7C4"/>
        </w:rPr>
        <w:t>for Applicants</w:t>
      </w:r>
    </w:p>
    <w:bookmarkEnd w:id="2"/>
    <w:p w14:paraId="495FD75C" w14:textId="77777777" w:rsidR="000E5607" w:rsidRDefault="000E5607" w:rsidP="001B08C2">
      <w:pPr>
        <w:spacing w:after="8" w:line="265" w:lineRule="auto"/>
        <w:ind w:left="454" w:hanging="10"/>
        <w:rPr>
          <w:rFonts w:asciiTheme="minorHAnsi" w:hAnsiTheme="minorHAnsi" w:cstheme="majorBidi"/>
          <w:sz w:val="28"/>
          <w:szCs w:val="28"/>
        </w:rPr>
      </w:pPr>
    </w:p>
    <w:p w14:paraId="2C3F1730" w14:textId="1DE3DB46" w:rsid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The Arts Services in Clare County Council, Galway City Council and Mayo County Council published the Levelling Access Report in 2023.  </w:t>
      </w:r>
      <w:r w:rsidR="0062608C" w:rsidRPr="0062608C">
        <w:rPr>
          <w:rFonts w:asciiTheme="minorHAnsi" w:hAnsiTheme="minorHAnsi" w:cstheme="majorBidi"/>
          <w:sz w:val="28"/>
          <w:szCs w:val="28"/>
        </w:rPr>
        <w:t>The partners now invite applications from professional artists with a disability, working in any artform and at any career stage, for the Levelling Access Artists Practice Bursary, which is supported by The Arts Council.</w:t>
      </w:r>
    </w:p>
    <w:p w14:paraId="3AA85B6C" w14:textId="77777777" w:rsidR="007B0AE3" w:rsidRPr="007665D8" w:rsidRDefault="007B0AE3" w:rsidP="001B08C2">
      <w:pPr>
        <w:spacing w:after="8" w:line="265" w:lineRule="auto"/>
        <w:ind w:left="454" w:hanging="10"/>
        <w:rPr>
          <w:rFonts w:asciiTheme="minorHAnsi" w:hAnsiTheme="minorHAnsi" w:cstheme="majorBidi"/>
          <w:sz w:val="28"/>
          <w:szCs w:val="28"/>
        </w:rPr>
      </w:pPr>
    </w:p>
    <w:p w14:paraId="0B694A08" w14:textId="00CAA0F3" w:rsidR="007665D8" w:rsidRP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The </w:t>
      </w:r>
      <w:r w:rsidR="007B0AE3">
        <w:rPr>
          <w:rFonts w:asciiTheme="minorHAnsi" w:hAnsiTheme="minorHAnsi" w:cstheme="majorBidi"/>
          <w:sz w:val="28"/>
          <w:szCs w:val="28"/>
        </w:rPr>
        <w:t>bursary</w:t>
      </w:r>
      <w:r w:rsidRPr="007665D8">
        <w:rPr>
          <w:rFonts w:asciiTheme="minorHAnsi" w:hAnsiTheme="minorHAnsi" w:cstheme="majorBidi"/>
          <w:sz w:val="28"/>
          <w:szCs w:val="28"/>
        </w:rPr>
        <w:t xml:space="preserve"> align</w:t>
      </w:r>
      <w:r w:rsidR="007B0AE3">
        <w:rPr>
          <w:rFonts w:asciiTheme="minorHAnsi" w:hAnsiTheme="minorHAnsi" w:cstheme="majorBidi"/>
          <w:sz w:val="28"/>
          <w:szCs w:val="28"/>
        </w:rPr>
        <w:t>s</w:t>
      </w:r>
      <w:r w:rsidRPr="007665D8">
        <w:rPr>
          <w:rFonts w:asciiTheme="minorHAnsi" w:hAnsiTheme="minorHAnsi" w:cstheme="majorBidi"/>
          <w:sz w:val="28"/>
          <w:szCs w:val="28"/>
        </w:rPr>
        <w:t xml:space="preserve"> with the Arts Councils Equality, Diversity, and Inclusion (EDI)</w:t>
      </w:r>
    </w:p>
    <w:p w14:paraId="6149D438" w14:textId="55D5F1FD" w:rsidR="007665D8" w:rsidRP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Implementation Plan</w:t>
      </w:r>
      <w:r w:rsidR="00D10125">
        <w:rPr>
          <w:rFonts w:asciiTheme="minorHAnsi" w:hAnsiTheme="minorHAnsi" w:cstheme="majorBidi"/>
          <w:sz w:val="28"/>
          <w:szCs w:val="28"/>
        </w:rPr>
        <w:t>,</w:t>
      </w:r>
      <w:r w:rsidRPr="007665D8">
        <w:rPr>
          <w:rFonts w:asciiTheme="minorHAnsi" w:hAnsiTheme="minorHAnsi" w:cstheme="majorBidi"/>
          <w:sz w:val="28"/>
          <w:szCs w:val="28"/>
        </w:rPr>
        <w:t xml:space="preserve"> and in partnership with local authorities</w:t>
      </w:r>
      <w:r w:rsidR="00D10125">
        <w:rPr>
          <w:rFonts w:asciiTheme="minorHAnsi" w:hAnsiTheme="minorHAnsi" w:cstheme="majorBidi"/>
          <w:sz w:val="28"/>
          <w:szCs w:val="28"/>
        </w:rPr>
        <w:t>,</w:t>
      </w:r>
      <w:r w:rsidRPr="007665D8">
        <w:rPr>
          <w:rFonts w:asciiTheme="minorHAnsi" w:hAnsiTheme="minorHAnsi" w:cstheme="majorBidi"/>
          <w:sz w:val="28"/>
          <w:szCs w:val="28"/>
        </w:rPr>
        <w:t xml:space="preserve"> </w:t>
      </w:r>
      <w:r w:rsidR="00382C4E">
        <w:rPr>
          <w:rFonts w:asciiTheme="minorHAnsi" w:hAnsiTheme="minorHAnsi" w:cstheme="majorBidi"/>
          <w:sz w:val="28"/>
          <w:szCs w:val="28"/>
        </w:rPr>
        <w:t>aim</w:t>
      </w:r>
      <w:r w:rsidR="0062608C">
        <w:rPr>
          <w:rFonts w:asciiTheme="minorHAnsi" w:hAnsiTheme="minorHAnsi" w:cstheme="majorBidi"/>
          <w:sz w:val="28"/>
          <w:szCs w:val="28"/>
        </w:rPr>
        <w:t>s</w:t>
      </w:r>
      <w:r w:rsidRPr="007665D8">
        <w:rPr>
          <w:rFonts w:asciiTheme="minorHAnsi" w:hAnsiTheme="minorHAnsi" w:cstheme="majorBidi"/>
          <w:sz w:val="28"/>
          <w:szCs w:val="28"/>
        </w:rPr>
        <w:t xml:space="preserve"> to provide specific support to an artist who has experienced barriers in their career development.</w:t>
      </w:r>
    </w:p>
    <w:p w14:paraId="685F54D6" w14:textId="77777777" w:rsid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This Artist Practice Bursary Award will offer the successful recipient the opportunity to focus on the development of their professional practice, develop a specific artistic project, or both. The purpose of this award is to highlight the value and benefits of engaging with one’s artistic practice and to provide an artist with a disability with the resources needed to support this process.</w:t>
      </w:r>
    </w:p>
    <w:p w14:paraId="7E5176BB" w14:textId="77777777" w:rsidR="00382C4E" w:rsidRPr="007665D8" w:rsidRDefault="00382C4E" w:rsidP="001B08C2">
      <w:pPr>
        <w:spacing w:after="8" w:line="265" w:lineRule="auto"/>
        <w:ind w:left="454" w:hanging="10"/>
        <w:rPr>
          <w:rFonts w:asciiTheme="minorHAnsi" w:hAnsiTheme="minorHAnsi" w:cstheme="majorBidi"/>
          <w:sz w:val="28"/>
          <w:szCs w:val="28"/>
        </w:rPr>
      </w:pPr>
    </w:p>
    <w:p w14:paraId="2C46968C" w14:textId="3BF6290F" w:rsidR="007665D8" w:rsidRP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This </w:t>
      </w:r>
      <w:r w:rsidR="00637437">
        <w:rPr>
          <w:rFonts w:asciiTheme="minorHAnsi" w:hAnsiTheme="minorHAnsi" w:cstheme="majorBidi"/>
          <w:sz w:val="28"/>
          <w:szCs w:val="28"/>
        </w:rPr>
        <w:t>bursary</w:t>
      </w:r>
      <w:r w:rsidRPr="007665D8">
        <w:rPr>
          <w:rFonts w:asciiTheme="minorHAnsi" w:hAnsiTheme="minorHAnsi" w:cstheme="majorBidi"/>
          <w:sz w:val="28"/>
          <w:szCs w:val="28"/>
        </w:rPr>
        <w:t xml:space="preserve"> is intended to support professional artists under the following categories</w:t>
      </w:r>
      <w:r w:rsidR="0062608C">
        <w:rPr>
          <w:rFonts w:asciiTheme="minorHAnsi" w:hAnsiTheme="minorHAnsi" w:cstheme="majorBidi"/>
          <w:sz w:val="28"/>
          <w:szCs w:val="28"/>
        </w:rPr>
        <w:t>:</w:t>
      </w:r>
    </w:p>
    <w:p w14:paraId="2B0A358E" w14:textId="77777777" w:rsidR="007665D8" w:rsidRPr="00D162D4" w:rsidRDefault="007665D8" w:rsidP="001B08C2">
      <w:pPr>
        <w:spacing w:after="8" w:line="265" w:lineRule="auto"/>
        <w:ind w:left="454" w:hanging="10"/>
        <w:rPr>
          <w:rFonts w:asciiTheme="minorHAnsi" w:hAnsiTheme="minorHAnsi" w:cstheme="majorBidi"/>
          <w:b/>
          <w:bCs/>
          <w:color w:val="auto"/>
          <w:sz w:val="28"/>
          <w:szCs w:val="28"/>
        </w:rPr>
      </w:pPr>
      <w:r w:rsidRPr="00D162D4">
        <w:rPr>
          <w:rFonts w:asciiTheme="minorHAnsi" w:hAnsiTheme="minorHAnsi" w:cstheme="majorBidi"/>
          <w:b/>
          <w:color w:val="F9079D"/>
          <w:sz w:val="28"/>
          <w:szCs w:val="28"/>
        </w:rPr>
        <w:t>A</w:t>
      </w:r>
      <w:r w:rsidRPr="00D162D4">
        <w:rPr>
          <w:rFonts w:asciiTheme="minorHAnsi" w:hAnsiTheme="minorHAnsi" w:cstheme="majorBidi"/>
          <w:color w:val="F9079D"/>
          <w:sz w:val="28"/>
          <w:szCs w:val="28"/>
        </w:rPr>
        <w:t xml:space="preserve">. </w:t>
      </w:r>
      <w:r w:rsidRPr="00D162D4">
        <w:rPr>
          <w:rFonts w:asciiTheme="minorHAnsi" w:hAnsiTheme="minorHAnsi" w:cstheme="majorBidi"/>
          <w:b/>
          <w:bCs/>
          <w:color w:val="auto"/>
          <w:sz w:val="28"/>
          <w:szCs w:val="28"/>
        </w:rPr>
        <w:t xml:space="preserve">Development of professional practice (e.g. mentorship, networking, or masterclasses) </w:t>
      </w:r>
    </w:p>
    <w:p w14:paraId="41B54102" w14:textId="77777777" w:rsidR="007665D8" w:rsidRPr="00D162D4" w:rsidRDefault="007665D8" w:rsidP="001B08C2">
      <w:pPr>
        <w:spacing w:after="8" w:line="265" w:lineRule="auto"/>
        <w:ind w:left="454" w:hanging="10"/>
        <w:rPr>
          <w:rFonts w:asciiTheme="minorHAnsi" w:hAnsiTheme="minorHAnsi" w:cstheme="majorBidi"/>
          <w:b/>
          <w:bCs/>
          <w:color w:val="auto"/>
          <w:sz w:val="28"/>
          <w:szCs w:val="28"/>
        </w:rPr>
      </w:pPr>
      <w:r w:rsidRPr="00D162D4">
        <w:rPr>
          <w:rFonts w:asciiTheme="minorHAnsi" w:hAnsiTheme="minorHAnsi" w:cstheme="majorBidi"/>
          <w:b/>
          <w:bCs/>
          <w:color w:val="F9079D"/>
          <w:sz w:val="28"/>
          <w:szCs w:val="28"/>
        </w:rPr>
        <w:t xml:space="preserve">B. </w:t>
      </w:r>
      <w:r w:rsidRPr="00D162D4">
        <w:rPr>
          <w:rFonts w:asciiTheme="minorHAnsi" w:hAnsiTheme="minorHAnsi" w:cstheme="majorBidi"/>
          <w:b/>
          <w:bCs/>
          <w:color w:val="auto"/>
          <w:sz w:val="28"/>
          <w:szCs w:val="28"/>
        </w:rPr>
        <w:t>Creation of new work. (e.g. materials assistance, exploration/research assistance/to allow time to concentrate on artistic practice and reflection)</w:t>
      </w:r>
    </w:p>
    <w:p w14:paraId="3C9DDD31" w14:textId="288B8D66" w:rsidR="001F6DB3" w:rsidRPr="00D162D4" w:rsidRDefault="007665D8" w:rsidP="001B08C2">
      <w:pPr>
        <w:spacing w:after="8" w:line="265" w:lineRule="auto"/>
        <w:ind w:left="454" w:hanging="10"/>
        <w:rPr>
          <w:rFonts w:asciiTheme="minorHAnsi" w:hAnsiTheme="minorHAnsi" w:cstheme="majorBidi"/>
          <w:b/>
          <w:bCs/>
          <w:color w:val="auto"/>
          <w:sz w:val="28"/>
          <w:szCs w:val="28"/>
        </w:rPr>
      </w:pPr>
      <w:r w:rsidRPr="00D162D4">
        <w:rPr>
          <w:rFonts w:asciiTheme="minorHAnsi" w:hAnsiTheme="minorHAnsi" w:cstheme="majorBidi"/>
          <w:b/>
          <w:bCs/>
          <w:color w:val="F9079D"/>
          <w:sz w:val="28"/>
          <w:szCs w:val="28"/>
        </w:rPr>
        <w:t xml:space="preserve">C. </w:t>
      </w:r>
      <w:r w:rsidRPr="00D162D4">
        <w:rPr>
          <w:rFonts w:asciiTheme="minorHAnsi" w:hAnsiTheme="minorHAnsi" w:cstheme="majorBidi"/>
          <w:b/>
          <w:bCs/>
          <w:color w:val="auto"/>
          <w:sz w:val="28"/>
          <w:szCs w:val="28"/>
        </w:rPr>
        <w:t xml:space="preserve">Develop a specific artistic project (e.g. collaborative work, engagement project) </w:t>
      </w:r>
    </w:p>
    <w:p w14:paraId="3C79F265" w14:textId="77777777" w:rsidR="00D162D4" w:rsidRPr="00D162D4" w:rsidRDefault="00D162D4" w:rsidP="001B08C2">
      <w:pPr>
        <w:spacing w:after="8" w:line="265" w:lineRule="auto"/>
        <w:ind w:left="454" w:hanging="10"/>
        <w:rPr>
          <w:rFonts w:asciiTheme="minorHAnsi" w:hAnsiTheme="minorHAnsi" w:cstheme="majorBidi"/>
          <w:b/>
          <w:bCs/>
          <w:color w:val="FF3399"/>
          <w:sz w:val="28"/>
          <w:szCs w:val="28"/>
        </w:rPr>
      </w:pPr>
    </w:p>
    <w:p w14:paraId="488FD238" w14:textId="77777777" w:rsidR="007665D8" w:rsidRPr="00316AEC" w:rsidRDefault="007665D8" w:rsidP="001B08C2">
      <w:pPr>
        <w:spacing w:after="8" w:line="265" w:lineRule="auto"/>
        <w:ind w:left="454" w:hanging="10"/>
        <w:rPr>
          <w:rFonts w:asciiTheme="minorHAnsi" w:hAnsiTheme="minorHAnsi" w:cstheme="majorBidi"/>
          <w:b/>
          <w:bCs/>
          <w:color w:val="33CCCC"/>
          <w:sz w:val="28"/>
          <w:szCs w:val="28"/>
        </w:rPr>
      </w:pPr>
      <w:r w:rsidRPr="00316AEC">
        <w:rPr>
          <w:rFonts w:asciiTheme="minorHAnsi" w:hAnsiTheme="minorHAnsi" w:cstheme="majorBidi"/>
          <w:b/>
          <w:bCs/>
          <w:color w:val="33CCCC"/>
          <w:sz w:val="28"/>
          <w:szCs w:val="28"/>
        </w:rPr>
        <w:t xml:space="preserve">Access costs </w:t>
      </w:r>
    </w:p>
    <w:p w14:paraId="5080954B" w14:textId="77777777" w:rsid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In addition to the maximum amount permitted, each local authority will also consider access costs specifically relating to the making of work by artists with disabilities and/or non-capital public-access costs (e.g. audio description, interpretation) in cases where your proposal has a public outcome. </w:t>
      </w:r>
    </w:p>
    <w:p w14:paraId="2DA0FB21" w14:textId="77777777" w:rsidR="00D162D4" w:rsidRPr="007665D8" w:rsidRDefault="00D162D4" w:rsidP="001B08C2">
      <w:pPr>
        <w:spacing w:after="8" w:line="265" w:lineRule="auto"/>
        <w:ind w:left="454" w:hanging="10"/>
        <w:rPr>
          <w:rFonts w:asciiTheme="minorHAnsi" w:hAnsiTheme="minorHAnsi" w:cstheme="majorBidi"/>
          <w:sz w:val="28"/>
          <w:szCs w:val="28"/>
        </w:rPr>
      </w:pPr>
    </w:p>
    <w:p w14:paraId="6FEC4E1D" w14:textId="2B59BE05" w:rsid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The local authorities </w:t>
      </w:r>
      <w:r w:rsidR="001F6DB3" w:rsidRPr="00FE6290">
        <w:rPr>
          <w:rFonts w:asciiTheme="minorHAnsi" w:hAnsiTheme="minorHAnsi" w:cstheme="majorBidi"/>
          <w:sz w:val="28"/>
          <w:szCs w:val="28"/>
        </w:rPr>
        <w:t>take</w:t>
      </w:r>
      <w:r w:rsidRPr="007665D8">
        <w:rPr>
          <w:rFonts w:asciiTheme="minorHAnsi" w:hAnsiTheme="minorHAnsi" w:cstheme="majorBidi"/>
          <w:sz w:val="28"/>
          <w:szCs w:val="28"/>
        </w:rPr>
        <w:t xml:space="preserve"> the definition of disability from the UN Convention on the Rights of Persons with Disabilities, which states: ‘Persons with disabilities include those who have long-term physical, mental, intellectual or sensory impairments which, in interaction with various barriers, may hinder their full and effective participation in society on an equal basis with others.’ </w:t>
      </w:r>
    </w:p>
    <w:p w14:paraId="06BE6596" w14:textId="77777777" w:rsidR="00D162D4" w:rsidRPr="007665D8" w:rsidRDefault="00D162D4" w:rsidP="001B08C2">
      <w:pPr>
        <w:spacing w:after="8" w:line="265" w:lineRule="auto"/>
        <w:ind w:left="454" w:hanging="10"/>
        <w:rPr>
          <w:rFonts w:asciiTheme="minorHAnsi" w:hAnsiTheme="minorHAnsi" w:cstheme="majorBidi"/>
          <w:sz w:val="28"/>
          <w:szCs w:val="28"/>
        </w:rPr>
      </w:pPr>
    </w:p>
    <w:p w14:paraId="06FC7002" w14:textId="005F3749" w:rsidR="007665D8"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If you wish to apply for access costs, please </w:t>
      </w:r>
      <w:r w:rsidR="001F6DB3" w:rsidRPr="00FE6290">
        <w:rPr>
          <w:rFonts w:asciiTheme="minorHAnsi" w:hAnsiTheme="minorHAnsi" w:cstheme="majorBidi"/>
          <w:sz w:val="28"/>
          <w:szCs w:val="28"/>
        </w:rPr>
        <w:t xml:space="preserve">list </w:t>
      </w:r>
      <w:r w:rsidR="00CD30BE">
        <w:rPr>
          <w:rFonts w:asciiTheme="minorHAnsi" w:hAnsiTheme="minorHAnsi" w:cstheme="majorBidi"/>
          <w:sz w:val="28"/>
          <w:szCs w:val="28"/>
        </w:rPr>
        <w:t>you</w:t>
      </w:r>
      <w:r w:rsidR="004E4C86">
        <w:rPr>
          <w:rFonts w:asciiTheme="minorHAnsi" w:hAnsiTheme="minorHAnsi" w:cstheme="majorBidi"/>
          <w:sz w:val="28"/>
          <w:szCs w:val="28"/>
        </w:rPr>
        <w:t>r</w:t>
      </w:r>
      <w:r w:rsidRPr="007665D8">
        <w:rPr>
          <w:rFonts w:asciiTheme="minorHAnsi" w:hAnsiTheme="minorHAnsi" w:cstheme="majorBidi"/>
          <w:sz w:val="28"/>
          <w:szCs w:val="28"/>
        </w:rPr>
        <w:t xml:space="preserve"> access costs and the associated costs. (Access costs are in addition to the Bursary of €5000)</w:t>
      </w:r>
    </w:p>
    <w:p w14:paraId="6911469B" w14:textId="77777777" w:rsidR="00D162D4" w:rsidRPr="007665D8" w:rsidRDefault="00D162D4" w:rsidP="001B08C2">
      <w:pPr>
        <w:spacing w:after="8" w:line="265" w:lineRule="auto"/>
        <w:ind w:left="454" w:hanging="10"/>
        <w:rPr>
          <w:rFonts w:asciiTheme="minorHAnsi" w:hAnsiTheme="minorHAnsi" w:cstheme="majorBidi"/>
          <w:sz w:val="28"/>
          <w:szCs w:val="28"/>
        </w:rPr>
      </w:pPr>
    </w:p>
    <w:p w14:paraId="4DDC2106" w14:textId="4AF7C40B" w:rsidR="00D162D4" w:rsidRPr="007665D8" w:rsidRDefault="007665D8" w:rsidP="001B08C2">
      <w:pPr>
        <w:spacing w:after="8" w:line="265" w:lineRule="auto"/>
        <w:ind w:left="454" w:hanging="10"/>
        <w:rPr>
          <w:rFonts w:asciiTheme="minorHAnsi" w:hAnsiTheme="minorHAnsi" w:cstheme="majorBidi"/>
          <w:sz w:val="28"/>
          <w:szCs w:val="28"/>
        </w:rPr>
      </w:pPr>
      <w:r w:rsidRPr="00D162D4">
        <w:rPr>
          <w:rFonts w:asciiTheme="minorHAnsi" w:hAnsiTheme="minorHAnsi" w:cstheme="majorBidi"/>
          <w:b/>
          <w:bCs/>
          <w:color w:val="40C7C4"/>
          <w:sz w:val="28"/>
          <w:szCs w:val="28"/>
        </w:rPr>
        <w:t xml:space="preserve">What is an access cost? </w:t>
      </w:r>
    </w:p>
    <w:p w14:paraId="66F194D5" w14:textId="606336FA" w:rsidR="00EB56EB" w:rsidRPr="00FE6290" w:rsidRDefault="007665D8" w:rsidP="001B08C2">
      <w:pPr>
        <w:spacing w:after="8" w:line="265" w:lineRule="auto"/>
        <w:ind w:left="454" w:hanging="10"/>
        <w:rPr>
          <w:rFonts w:asciiTheme="minorHAnsi" w:hAnsiTheme="minorHAnsi" w:cstheme="majorBidi"/>
          <w:sz w:val="28"/>
          <w:szCs w:val="28"/>
        </w:rPr>
      </w:pPr>
      <w:r w:rsidRPr="007665D8">
        <w:rPr>
          <w:rFonts w:asciiTheme="minorHAnsi" w:hAnsiTheme="minorHAnsi" w:cstheme="majorBidi"/>
          <w:sz w:val="28"/>
          <w:szCs w:val="28"/>
        </w:rPr>
        <w:t xml:space="preserve">Access costs for artists or participants with disabilities cover any requirements you may have </w:t>
      </w:r>
      <w:proofErr w:type="gramStart"/>
      <w:r w:rsidRPr="007665D8">
        <w:rPr>
          <w:rFonts w:asciiTheme="minorHAnsi" w:hAnsiTheme="minorHAnsi" w:cstheme="majorBidi"/>
          <w:sz w:val="28"/>
          <w:szCs w:val="28"/>
        </w:rPr>
        <w:t>in order to</w:t>
      </w:r>
      <w:proofErr w:type="gramEnd"/>
      <w:r w:rsidRPr="007665D8">
        <w:rPr>
          <w:rFonts w:asciiTheme="minorHAnsi" w:hAnsiTheme="minorHAnsi" w:cstheme="majorBidi"/>
          <w:sz w:val="28"/>
          <w:szCs w:val="28"/>
        </w:rPr>
        <w:t xml:space="preserve"> remove barriers that might stop you from completing your proposal. This may include, for example, costs towards additional time needed to complete an element of your proposal or additional assistance required to deliver your proposed activity. </w:t>
      </w:r>
    </w:p>
    <w:p w14:paraId="75811268"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2AB8F64D"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22E578E6" w14:textId="1AEFBD6E" w:rsidR="009A2356" w:rsidRPr="009A2356" w:rsidRDefault="009A2356" w:rsidP="001B08C2">
      <w:pPr>
        <w:spacing w:after="8" w:line="265" w:lineRule="auto"/>
        <w:ind w:left="454" w:hanging="10"/>
        <w:rPr>
          <w:rFonts w:asciiTheme="minorHAnsi" w:hAnsiTheme="minorHAnsi" w:cstheme="majorBidi"/>
          <w:b/>
          <w:bCs/>
          <w:sz w:val="28"/>
          <w:szCs w:val="28"/>
        </w:rPr>
      </w:pPr>
      <w:r w:rsidRPr="009A2356">
        <w:rPr>
          <w:rFonts w:asciiTheme="minorHAnsi" w:hAnsiTheme="minorHAnsi" w:cstheme="majorBidi"/>
          <w:b/>
          <w:bCs/>
          <w:sz w:val="28"/>
          <w:szCs w:val="28"/>
        </w:rPr>
        <w:t>Please ensure that you have read the guideli</w:t>
      </w:r>
      <w:r w:rsidR="00CD30BE">
        <w:rPr>
          <w:rFonts w:asciiTheme="minorHAnsi" w:hAnsiTheme="minorHAnsi" w:cstheme="majorBidi"/>
          <w:b/>
          <w:bCs/>
          <w:sz w:val="28"/>
          <w:szCs w:val="28"/>
        </w:rPr>
        <w:t>nes</w:t>
      </w:r>
      <w:r w:rsidRPr="009A2356">
        <w:rPr>
          <w:rFonts w:asciiTheme="minorHAnsi" w:hAnsiTheme="minorHAnsi" w:cstheme="majorBidi"/>
          <w:b/>
          <w:bCs/>
          <w:sz w:val="28"/>
          <w:szCs w:val="28"/>
        </w:rPr>
        <w:t xml:space="preserve"> for the bursary before making an application.  </w:t>
      </w:r>
    </w:p>
    <w:p w14:paraId="2F5B563E"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01BB2695"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0C33DDFC"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3CA8F376"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2751DADC"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3584E124"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238A82A6"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37F20E90" w14:textId="77777777" w:rsidR="001F6DB3" w:rsidRDefault="001F6DB3" w:rsidP="001B08C2">
      <w:pPr>
        <w:spacing w:after="8" w:line="265" w:lineRule="auto"/>
        <w:ind w:left="454" w:hanging="10"/>
        <w:rPr>
          <w:rFonts w:asciiTheme="minorHAnsi" w:hAnsiTheme="minorHAnsi" w:cstheme="majorBidi"/>
          <w:sz w:val="28"/>
          <w:szCs w:val="28"/>
        </w:rPr>
      </w:pPr>
    </w:p>
    <w:p w14:paraId="6DD670FC" w14:textId="77777777" w:rsidR="001B08C2" w:rsidRDefault="001B08C2" w:rsidP="001B08C2">
      <w:pPr>
        <w:spacing w:after="8" w:line="265" w:lineRule="auto"/>
        <w:ind w:left="454" w:hanging="10"/>
        <w:rPr>
          <w:rFonts w:asciiTheme="minorHAnsi" w:hAnsiTheme="minorHAnsi" w:cstheme="majorBidi"/>
          <w:sz w:val="28"/>
          <w:szCs w:val="28"/>
        </w:rPr>
      </w:pPr>
    </w:p>
    <w:p w14:paraId="19DDEC13" w14:textId="77777777" w:rsidR="001B08C2" w:rsidRPr="00FE6290" w:rsidRDefault="001B08C2" w:rsidP="001B08C2">
      <w:pPr>
        <w:spacing w:after="8" w:line="265" w:lineRule="auto"/>
        <w:ind w:left="454" w:hanging="10"/>
        <w:rPr>
          <w:rFonts w:asciiTheme="minorHAnsi" w:hAnsiTheme="minorHAnsi" w:cstheme="majorBidi"/>
          <w:sz w:val="28"/>
          <w:szCs w:val="28"/>
        </w:rPr>
      </w:pPr>
    </w:p>
    <w:p w14:paraId="2737533D" w14:textId="77777777" w:rsidR="001F6DB3" w:rsidRPr="00FE6290" w:rsidRDefault="001F6DB3" w:rsidP="001B08C2">
      <w:pPr>
        <w:spacing w:after="8" w:line="265" w:lineRule="auto"/>
        <w:ind w:left="454" w:hanging="10"/>
        <w:rPr>
          <w:rFonts w:asciiTheme="minorHAnsi" w:hAnsiTheme="minorHAnsi" w:cstheme="majorBidi"/>
          <w:sz w:val="28"/>
          <w:szCs w:val="28"/>
        </w:rPr>
      </w:pPr>
    </w:p>
    <w:p w14:paraId="40BDF8FD" w14:textId="77777777" w:rsidR="001F6DB3" w:rsidRDefault="001F6DB3" w:rsidP="001B08C2">
      <w:pPr>
        <w:spacing w:after="8" w:line="265" w:lineRule="auto"/>
        <w:ind w:left="454" w:hanging="10"/>
        <w:rPr>
          <w:rFonts w:asciiTheme="minorHAnsi" w:hAnsiTheme="minorHAnsi" w:cstheme="majorBidi"/>
          <w:sz w:val="28"/>
          <w:szCs w:val="28"/>
        </w:rPr>
      </w:pPr>
    </w:p>
    <w:p w14:paraId="1CDAEFA5" w14:textId="64630097" w:rsidR="00D162D4" w:rsidRPr="00D162D4" w:rsidRDefault="00D162D4" w:rsidP="001B08C2">
      <w:pPr>
        <w:spacing w:after="8" w:line="265" w:lineRule="auto"/>
        <w:ind w:left="454"/>
        <w:rPr>
          <w:rFonts w:asciiTheme="minorHAnsi" w:hAnsiTheme="minorHAnsi" w:cstheme="majorBidi"/>
          <w:b/>
          <w:bCs/>
          <w:color w:val="000099"/>
          <w:sz w:val="36"/>
          <w:szCs w:val="36"/>
          <w:u w:val="thick" w:color="40C7C4"/>
        </w:rPr>
      </w:pPr>
      <w:r w:rsidRPr="00D162D4">
        <w:rPr>
          <w:rFonts w:asciiTheme="minorHAnsi" w:hAnsiTheme="minorHAnsi" w:cstheme="majorBidi"/>
          <w:b/>
          <w:bCs/>
          <w:color w:val="000099"/>
          <w:sz w:val="36"/>
          <w:szCs w:val="36"/>
          <w:u w:val="thick" w:color="40C7C4"/>
        </w:rPr>
        <w:lastRenderedPageBreak/>
        <w:t xml:space="preserve">Application </w:t>
      </w:r>
    </w:p>
    <w:p w14:paraId="68DCE8B2" w14:textId="77777777" w:rsidR="00D162D4" w:rsidRPr="00D162D4" w:rsidRDefault="00D162D4" w:rsidP="001B08C2">
      <w:pPr>
        <w:spacing w:after="8" w:line="265" w:lineRule="auto"/>
        <w:ind w:left="454"/>
        <w:rPr>
          <w:rFonts w:asciiTheme="minorHAnsi" w:hAnsiTheme="minorHAnsi" w:cstheme="majorBidi"/>
          <w:b/>
          <w:bCs/>
          <w:color w:val="auto"/>
          <w:sz w:val="32"/>
          <w:szCs w:val="32"/>
          <w:u w:val="thick" w:color="40C7C4"/>
        </w:rPr>
      </w:pPr>
    </w:p>
    <w:p w14:paraId="6B01D78F" w14:textId="1908276B" w:rsidR="005A6A26" w:rsidRPr="00D162D4" w:rsidRDefault="006C58A5" w:rsidP="001B08C2">
      <w:pPr>
        <w:spacing w:after="8" w:line="265" w:lineRule="auto"/>
        <w:ind w:left="454"/>
        <w:rPr>
          <w:rFonts w:asciiTheme="minorHAnsi" w:hAnsiTheme="minorHAnsi" w:cstheme="majorBidi"/>
          <w:color w:val="auto"/>
          <w:sz w:val="28"/>
          <w:szCs w:val="28"/>
        </w:rPr>
      </w:pPr>
      <w:r w:rsidRPr="00D162D4">
        <w:rPr>
          <w:rFonts w:asciiTheme="minorHAnsi" w:hAnsiTheme="minorHAnsi" w:cstheme="majorBidi"/>
          <w:b/>
          <w:color w:val="auto"/>
          <w:sz w:val="28"/>
          <w:szCs w:val="28"/>
        </w:rPr>
        <w:t>Personal Details:</w:t>
      </w:r>
    </w:p>
    <w:p w14:paraId="40B778AB" w14:textId="30CB85AB" w:rsidR="005A6A26" w:rsidRPr="00FE6290" w:rsidRDefault="006C58A5" w:rsidP="001B08C2">
      <w:pPr>
        <w:tabs>
          <w:tab w:val="center" w:pos="6173"/>
        </w:tabs>
        <w:spacing w:after="8" w:line="265" w:lineRule="auto"/>
        <w:ind w:left="454"/>
        <w:rPr>
          <w:rFonts w:asciiTheme="minorHAnsi" w:hAnsiTheme="minorHAnsi" w:cstheme="majorBidi"/>
          <w:sz w:val="28"/>
          <w:szCs w:val="28"/>
        </w:rPr>
      </w:pPr>
      <w:r w:rsidRPr="00FE6290">
        <w:rPr>
          <w:rFonts w:asciiTheme="minorHAnsi" w:hAnsiTheme="minorHAnsi" w:cstheme="majorBidi"/>
          <w:sz w:val="28"/>
          <w:szCs w:val="28"/>
        </w:rPr>
        <w:t>Name:</w:t>
      </w:r>
      <w:r w:rsidRPr="00FE6290">
        <w:rPr>
          <w:rFonts w:asciiTheme="minorHAnsi" w:hAnsiTheme="minorHAnsi" w:cstheme="majorBidi"/>
          <w:sz w:val="28"/>
          <w:szCs w:val="28"/>
        </w:rPr>
        <w:tab/>
      </w:r>
    </w:p>
    <w:p w14:paraId="599D0B5D" w14:textId="48956FC7" w:rsidR="005A6A26" w:rsidRPr="00FE6290" w:rsidRDefault="004E4C86" w:rsidP="001B08C2">
      <w:pPr>
        <w:tabs>
          <w:tab w:val="center" w:pos="6173"/>
        </w:tabs>
        <w:spacing w:after="8" w:line="265" w:lineRule="auto"/>
        <w:ind w:left="454"/>
        <w:rPr>
          <w:rFonts w:asciiTheme="minorHAnsi" w:hAnsiTheme="minorHAnsi" w:cstheme="majorBidi"/>
          <w:sz w:val="28"/>
          <w:szCs w:val="28"/>
        </w:rPr>
      </w:pPr>
      <w:r w:rsidRPr="00FE6290">
        <w:rPr>
          <w:rFonts w:asciiTheme="minorHAnsi" w:hAnsiTheme="minorHAnsi" w:cstheme="majorBidi"/>
          <w:sz w:val="28"/>
          <w:szCs w:val="28"/>
        </w:rPr>
        <w:t>Address</w:t>
      </w:r>
      <w:r w:rsidR="006C58A5" w:rsidRPr="00FE6290">
        <w:rPr>
          <w:rFonts w:asciiTheme="minorHAnsi" w:hAnsiTheme="minorHAnsi" w:cstheme="majorBidi"/>
          <w:sz w:val="28"/>
          <w:szCs w:val="28"/>
        </w:rPr>
        <w:t>:</w:t>
      </w:r>
      <w:r w:rsidR="006C58A5" w:rsidRPr="00FE6290">
        <w:rPr>
          <w:rFonts w:asciiTheme="minorHAnsi" w:hAnsiTheme="minorHAnsi" w:cstheme="majorBidi"/>
          <w:sz w:val="28"/>
          <w:szCs w:val="28"/>
        </w:rPr>
        <w:tab/>
      </w:r>
    </w:p>
    <w:p w14:paraId="581000E5" w14:textId="78A861D9" w:rsidR="006C58A5" w:rsidRPr="00FE6290" w:rsidRDefault="006C58A5" w:rsidP="001B08C2">
      <w:pPr>
        <w:spacing w:after="8" w:line="265" w:lineRule="auto"/>
        <w:ind w:left="454" w:hanging="10"/>
        <w:rPr>
          <w:rFonts w:asciiTheme="minorHAnsi" w:hAnsiTheme="minorHAnsi" w:cstheme="majorBidi"/>
          <w:sz w:val="28"/>
          <w:szCs w:val="28"/>
        </w:rPr>
      </w:pPr>
      <w:r w:rsidRPr="00FE6290">
        <w:rPr>
          <w:rFonts w:asciiTheme="minorHAnsi" w:hAnsiTheme="minorHAnsi" w:cstheme="majorBidi"/>
          <w:sz w:val="28"/>
          <w:szCs w:val="28"/>
        </w:rPr>
        <w:t xml:space="preserve">Phone Number:     </w:t>
      </w:r>
    </w:p>
    <w:p w14:paraId="78C9E76B" w14:textId="6EBEC03C" w:rsidR="005A6A26" w:rsidRPr="00FE6290" w:rsidRDefault="006C58A5" w:rsidP="001B08C2">
      <w:pPr>
        <w:spacing w:after="8" w:line="265" w:lineRule="auto"/>
        <w:ind w:left="454" w:hanging="10"/>
        <w:rPr>
          <w:rFonts w:asciiTheme="minorHAnsi" w:hAnsiTheme="minorHAnsi" w:cstheme="majorBidi"/>
          <w:sz w:val="28"/>
          <w:szCs w:val="28"/>
        </w:rPr>
      </w:pPr>
      <w:r w:rsidRPr="00FE6290">
        <w:rPr>
          <w:rFonts w:asciiTheme="minorHAnsi" w:hAnsiTheme="minorHAnsi" w:cstheme="majorBidi"/>
          <w:sz w:val="28"/>
          <w:szCs w:val="28"/>
        </w:rPr>
        <w:t>Email Address:</w:t>
      </w:r>
      <w:r w:rsidR="001B08C2">
        <w:rPr>
          <w:rFonts w:asciiTheme="minorHAnsi" w:hAnsiTheme="minorHAnsi" w:cstheme="majorBidi"/>
          <w:sz w:val="28"/>
          <w:szCs w:val="28"/>
        </w:rPr>
        <w:t xml:space="preserve"> </w:t>
      </w:r>
    </w:p>
    <w:p w14:paraId="4E074F24" w14:textId="77777777" w:rsidR="00D162D4" w:rsidRDefault="00D162D4" w:rsidP="001B08C2">
      <w:pPr>
        <w:spacing w:after="8"/>
        <w:ind w:left="454" w:hanging="10"/>
        <w:rPr>
          <w:rFonts w:asciiTheme="minorHAnsi" w:hAnsiTheme="minorHAnsi" w:cstheme="majorBidi"/>
          <w:b/>
          <w:sz w:val="28"/>
          <w:szCs w:val="28"/>
        </w:rPr>
      </w:pPr>
    </w:p>
    <w:p w14:paraId="58C302A2" w14:textId="00E78C8B" w:rsidR="00FE6290" w:rsidRPr="00D162D4" w:rsidRDefault="006C58A5" w:rsidP="001B08C2">
      <w:pPr>
        <w:spacing w:after="8"/>
        <w:ind w:left="454" w:hanging="10"/>
        <w:rPr>
          <w:rFonts w:asciiTheme="minorHAnsi" w:hAnsiTheme="minorHAnsi" w:cstheme="majorBidi"/>
          <w:noProof/>
          <w:color w:val="auto"/>
          <w:sz w:val="28"/>
          <w:szCs w:val="28"/>
        </w:rPr>
      </w:pPr>
      <w:r w:rsidRPr="00D162D4">
        <w:rPr>
          <w:rFonts w:asciiTheme="minorHAnsi" w:hAnsiTheme="minorHAnsi" w:cstheme="majorBidi"/>
          <w:b/>
          <w:color w:val="auto"/>
          <w:sz w:val="28"/>
          <w:szCs w:val="28"/>
        </w:rPr>
        <w:t xml:space="preserve">Artform/ Art Practice:     </w:t>
      </w:r>
    </w:p>
    <w:p w14:paraId="000AD2AD" w14:textId="77777777" w:rsidR="00CD30BE" w:rsidRPr="00FE6290" w:rsidRDefault="00CD30BE" w:rsidP="001B08C2">
      <w:pPr>
        <w:spacing w:after="8"/>
        <w:ind w:left="454" w:hanging="10"/>
        <w:rPr>
          <w:rFonts w:asciiTheme="minorHAnsi" w:hAnsiTheme="minorHAnsi" w:cstheme="majorBidi"/>
          <w:sz w:val="28"/>
          <w:szCs w:val="28"/>
        </w:rPr>
      </w:pPr>
    </w:p>
    <w:p w14:paraId="7E42CA01" w14:textId="7D68A90B" w:rsidR="005A6A26" w:rsidRPr="00FE6290" w:rsidRDefault="005A6A26" w:rsidP="001B08C2">
      <w:pPr>
        <w:spacing w:after="8"/>
        <w:ind w:left="454"/>
        <w:rPr>
          <w:rFonts w:asciiTheme="minorHAnsi" w:hAnsiTheme="minorHAnsi" w:cstheme="majorBidi"/>
          <w:sz w:val="28"/>
          <w:szCs w:val="28"/>
        </w:rPr>
      </w:pPr>
    </w:p>
    <w:p w14:paraId="77598E1D" w14:textId="290FD9B9" w:rsidR="00CD30BE" w:rsidRPr="00CD30BE" w:rsidRDefault="00D162D4" w:rsidP="00CD30BE">
      <w:pPr>
        <w:pStyle w:val="ListParagraph"/>
        <w:numPr>
          <w:ilvl w:val="0"/>
          <w:numId w:val="5"/>
        </w:numPr>
        <w:spacing w:after="8"/>
        <w:ind w:left="454"/>
        <w:rPr>
          <w:rFonts w:asciiTheme="minorHAnsi" w:hAnsiTheme="minorHAnsi"/>
          <w:b/>
          <w:bCs/>
          <w:noProof/>
          <w:sz w:val="28"/>
          <w:szCs w:val="28"/>
        </w:rPr>
      </w:pPr>
      <w:r w:rsidRPr="00D162D4">
        <w:rPr>
          <w:rFonts w:asciiTheme="minorHAnsi" w:hAnsiTheme="minorHAnsi"/>
          <w:b/>
          <w:bCs/>
          <w:noProof/>
          <w:sz w:val="28"/>
          <w:szCs w:val="28"/>
        </w:rPr>
        <w:t>D</w:t>
      </w:r>
      <w:r w:rsidR="00EB56EB" w:rsidRPr="00D162D4">
        <w:rPr>
          <w:rFonts w:asciiTheme="minorHAnsi" w:hAnsiTheme="minorHAnsi"/>
          <w:b/>
          <w:bCs/>
          <w:noProof/>
          <w:sz w:val="28"/>
          <w:szCs w:val="28"/>
        </w:rPr>
        <w:t xml:space="preserve">o you identify as an artist with a disability </w:t>
      </w:r>
    </w:p>
    <w:p w14:paraId="4BBC5C87" w14:textId="5315FB6B" w:rsidR="00FE6290" w:rsidRPr="00FE6290" w:rsidRDefault="002E66D4" w:rsidP="001B08C2">
      <w:pPr>
        <w:spacing w:after="8"/>
        <w:ind w:left="454"/>
        <w:rPr>
          <w:rFonts w:asciiTheme="minorHAnsi" w:hAnsiTheme="minorHAnsi"/>
          <w:noProof/>
          <w:sz w:val="28"/>
          <w:szCs w:val="28"/>
        </w:rPr>
      </w:pPr>
      <w:r w:rsidRPr="00FE6290">
        <w:rPr>
          <w:rFonts w:asciiTheme="minorHAnsi" w:hAnsiTheme="minorHAnsi"/>
          <w:noProof/>
          <w:sz w:val="28"/>
          <w:szCs w:val="28"/>
        </w:rPr>
        <w:t>Yes</w:t>
      </w:r>
      <w:r w:rsidR="00FE6290" w:rsidRPr="00FE6290">
        <w:rPr>
          <w:rFonts w:asciiTheme="minorHAnsi" w:hAnsiTheme="minorHAnsi"/>
          <w:noProof/>
          <w:sz w:val="28"/>
          <w:szCs w:val="28"/>
        </w:rPr>
        <w:tab/>
      </w:r>
    </w:p>
    <w:p w14:paraId="76D4A905" w14:textId="0D5B1636" w:rsidR="006407AE" w:rsidRDefault="00FE6290" w:rsidP="001B08C2">
      <w:pPr>
        <w:spacing w:after="8"/>
        <w:ind w:left="454"/>
        <w:rPr>
          <w:rFonts w:asciiTheme="minorHAnsi" w:hAnsiTheme="minorHAnsi"/>
          <w:noProof/>
          <w:sz w:val="28"/>
          <w:szCs w:val="28"/>
        </w:rPr>
      </w:pPr>
      <w:r w:rsidRPr="00FE6290">
        <w:rPr>
          <w:rFonts w:asciiTheme="minorHAnsi" w:hAnsiTheme="minorHAnsi"/>
          <w:noProof/>
          <w:sz w:val="28"/>
          <w:szCs w:val="28"/>
        </w:rPr>
        <w:t>No</w:t>
      </w:r>
      <w:r w:rsidRPr="00FE6290">
        <w:rPr>
          <w:rFonts w:asciiTheme="minorHAnsi" w:hAnsiTheme="minorHAnsi"/>
          <w:noProof/>
          <w:sz w:val="28"/>
          <w:szCs w:val="28"/>
        </w:rPr>
        <w:tab/>
      </w:r>
    </w:p>
    <w:p w14:paraId="5AAE9EB1" w14:textId="77777777" w:rsidR="00D162D4" w:rsidRPr="00FE6290" w:rsidRDefault="00D162D4" w:rsidP="001B08C2">
      <w:pPr>
        <w:spacing w:after="8"/>
        <w:ind w:left="454"/>
        <w:rPr>
          <w:rFonts w:asciiTheme="minorHAnsi" w:hAnsiTheme="minorHAnsi"/>
          <w:noProof/>
          <w:sz w:val="28"/>
          <w:szCs w:val="28"/>
        </w:rPr>
      </w:pPr>
    </w:p>
    <w:p w14:paraId="0A0335B8" w14:textId="31B6C7CB" w:rsidR="005A6A26" w:rsidRPr="001E5D55" w:rsidRDefault="006C58A5" w:rsidP="001B08C2">
      <w:pPr>
        <w:pStyle w:val="ListParagraph"/>
        <w:numPr>
          <w:ilvl w:val="0"/>
          <w:numId w:val="5"/>
        </w:numPr>
        <w:spacing w:after="8"/>
        <w:ind w:left="454"/>
        <w:rPr>
          <w:rFonts w:asciiTheme="minorHAnsi" w:hAnsiTheme="minorHAnsi"/>
          <w:b/>
          <w:bCs/>
          <w:sz w:val="28"/>
          <w:szCs w:val="28"/>
        </w:rPr>
      </w:pPr>
      <w:r w:rsidRPr="001E5D55">
        <w:rPr>
          <w:rFonts w:asciiTheme="minorHAnsi" w:hAnsiTheme="minorHAnsi"/>
          <w:b/>
          <w:bCs/>
          <w:sz w:val="28"/>
          <w:szCs w:val="28"/>
        </w:rPr>
        <w:t>Please give details of your artist</w:t>
      </w:r>
      <w:r w:rsidR="00EB56EB" w:rsidRPr="001E5D55">
        <w:rPr>
          <w:rFonts w:asciiTheme="minorHAnsi" w:hAnsiTheme="minorHAnsi"/>
          <w:b/>
          <w:bCs/>
          <w:sz w:val="28"/>
          <w:szCs w:val="28"/>
        </w:rPr>
        <w:t>ic</w:t>
      </w:r>
      <w:r w:rsidRPr="001E5D55">
        <w:rPr>
          <w:rFonts w:asciiTheme="minorHAnsi" w:hAnsiTheme="minorHAnsi"/>
          <w:b/>
          <w:bCs/>
          <w:sz w:val="28"/>
          <w:szCs w:val="28"/>
        </w:rPr>
        <w:t xml:space="preserve"> practice: (max 200 words)</w:t>
      </w:r>
    </w:p>
    <w:p w14:paraId="645E7437" w14:textId="77777777" w:rsidR="001F6DB3" w:rsidRPr="00FE6290" w:rsidRDefault="001F6DB3" w:rsidP="001B08C2">
      <w:pPr>
        <w:spacing w:after="8"/>
        <w:ind w:left="454"/>
        <w:rPr>
          <w:rFonts w:asciiTheme="minorHAnsi" w:hAnsiTheme="minorHAnsi"/>
          <w:sz w:val="28"/>
          <w:szCs w:val="28"/>
        </w:rPr>
      </w:pPr>
    </w:p>
    <w:p w14:paraId="2A854805" w14:textId="77777777" w:rsidR="001F6DB3" w:rsidRPr="00FE6290" w:rsidRDefault="001F6DB3" w:rsidP="001B08C2">
      <w:pPr>
        <w:spacing w:after="8"/>
        <w:ind w:left="454"/>
        <w:rPr>
          <w:rFonts w:asciiTheme="minorHAnsi" w:hAnsiTheme="minorHAnsi"/>
          <w:sz w:val="28"/>
          <w:szCs w:val="28"/>
        </w:rPr>
      </w:pPr>
    </w:p>
    <w:p w14:paraId="741E8143" w14:textId="77777777" w:rsidR="001F6DB3" w:rsidRPr="00FE6290" w:rsidRDefault="001F6DB3" w:rsidP="001B08C2">
      <w:pPr>
        <w:spacing w:after="8"/>
        <w:ind w:left="454"/>
        <w:rPr>
          <w:rFonts w:asciiTheme="minorHAnsi" w:hAnsiTheme="minorHAnsi"/>
          <w:sz w:val="28"/>
          <w:szCs w:val="28"/>
        </w:rPr>
      </w:pPr>
    </w:p>
    <w:p w14:paraId="4BEACB50" w14:textId="77777777" w:rsidR="001F6DB3" w:rsidRPr="00FE6290" w:rsidRDefault="001F6DB3" w:rsidP="001B08C2">
      <w:pPr>
        <w:spacing w:after="8"/>
        <w:ind w:left="454"/>
        <w:rPr>
          <w:rFonts w:asciiTheme="minorHAnsi" w:hAnsiTheme="minorHAnsi"/>
          <w:sz w:val="28"/>
          <w:szCs w:val="28"/>
        </w:rPr>
      </w:pPr>
    </w:p>
    <w:p w14:paraId="0ADE3458" w14:textId="77777777" w:rsidR="001F6DB3" w:rsidRDefault="001F6DB3" w:rsidP="001B08C2">
      <w:pPr>
        <w:spacing w:after="8"/>
        <w:ind w:left="454"/>
        <w:rPr>
          <w:rFonts w:asciiTheme="minorHAnsi" w:hAnsiTheme="minorHAnsi"/>
          <w:sz w:val="28"/>
          <w:szCs w:val="28"/>
        </w:rPr>
      </w:pPr>
    </w:p>
    <w:p w14:paraId="507443D8" w14:textId="77777777" w:rsidR="00D162D4" w:rsidRDefault="00D162D4" w:rsidP="001B08C2">
      <w:pPr>
        <w:spacing w:after="8"/>
        <w:ind w:left="454"/>
        <w:rPr>
          <w:rFonts w:asciiTheme="minorHAnsi" w:hAnsiTheme="minorHAnsi"/>
          <w:sz w:val="28"/>
          <w:szCs w:val="28"/>
        </w:rPr>
      </w:pPr>
    </w:p>
    <w:p w14:paraId="2FF44B98" w14:textId="77777777" w:rsidR="00D162D4" w:rsidRDefault="00D162D4" w:rsidP="001B08C2">
      <w:pPr>
        <w:spacing w:after="8"/>
        <w:ind w:left="454"/>
        <w:rPr>
          <w:rFonts w:asciiTheme="minorHAnsi" w:hAnsiTheme="minorHAnsi"/>
          <w:sz w:val="28"/>
          <w:szCs w:val="28"/>
        </w:rPr>
      </w:pPr>
    </w:p>
    <w:p w14:paraId="3767F8E2" w14:textId="77777777" w:rsidR="00D162D4" w:rsidRDefault="00D162D4" w:rsidP="001B08C2">
      <w:pPr>
        <w:spacing w:after="8"/>
        <w:ind w:left="454"/>
        <w:rPr>
          <w:rFonts w:asciiTheme="minorHAnsi" w:hAnsiTheme="minorHAnsi"/>
          <w:sz w:val="28"/>
          <w:szCs w:val="28"/>
        </w:rPr>
      </w:pPr>
    </w:p>
    <w:p w14:paraId="1B5F6167" w14:textId="77777777" w:rsidR="001B08C2" w:rsidRDefault="001B08C2" w:rsidP="001B08C2">
      <w:pPr>
        <w:spacing w:after="8"/>
        <w:ind w:left="454"/>
        <w:rPr>
          <w:rFonts w:asciiTheme="minorHAnsi" w:hAnsiTheme="minorHAnsi"/>
          <w:sz w:val="28"/>
          <w:szCs w:val="28"/>
        </w:rPr>
      </w:pPr>
    </w:p>
    <w:p w14:paraId="6A7A9446" w14:textId="77777777" w:rsidR="001B08C2" w:rsidRDefault="001B08C2" w:rsidP="001B08C2">
      <w:pPr>
        <w:spacing w:after="8"/>
        <w:ind w:left="454"/>
        <w:rPr>
          <w:rFonts w:asciiTheme="minorHAnsi" w:hAnsiTheme="minorHAnsi"/>
          <w:sz w:val="28"/>
          <w:szCs w:val="28"/>
        </w:rPr>
      </w:pPr>
    </w:p>
    <w:p w14:paraId="712B9EA5" w14:textId="77777777" w:rsidR="001B08C2" w:rsidRDefault="001B08C2" w:rsidP="001B08C2">
      <w:pPr>
        <w:spacing w:after="8"/>
        <w:ind w:left="454"/>
        <w:rPr>
          <w:rFonts w:asciiTheme="minorHAnsi" w:hAnsiTheme="minorHAnsi"/>
          <w:sz w:val="28"/>
          <w:szCs w:val="28"/>
        </w:rPr>
      </w:pPr>
    </w:p>
    <w:p w14:paraId="0322735D" w14:textId="77777777" w:rsidR="001B08C2" w:rsidRDefault="001B08C2" w:rsidP="001B08C2">
      <w:pPr>
        <w:spacing w:after="8"/>
        <w:ind w:left="454"/>
        <w:rPr>
          <w:rFonts w:asciiTheme="minorHAnsi" w:hAnsiTheme="minorHAnsi"/>
          <w:sz w:val="28"/>
          <w:szCs w:val="28"/>
        </w:rPr>
      </w:pPr>
    </w:p>
    <w:p w14:paraId="19F1FDA1" w14:textId="77777777" w:rsidR="001B08C2" w:rsidRDefault="001B08C2" w:rsidP="001B08C2">
      <w:pPr>
        <w:spacing w:after="8"/>
        <w:ind w:left="454"/>
        <w:rPr>
          <w:rFonts w:asciiTheme="minorHAnsi" w:hAnsiTheme="minorHAnsi"/>
          <w:sz w:val="28"/>
          <w:szCs w:val="28"/>
        </w:rPr>
      </w:pPr>
    </w:p>
    <w:p w14:paraId="3A340FD1" w14:textId="77777777" w:rsidR="001B08C2" w:rsidRDefault="001B08C2" w:rsidP="001B08C2">
      <w:pPr>
        <w:spacing w:after="8"/>
        <w:ind w:left="454"/>
        <w:rPr>
          <w:rFonts w:asciiTheme="minorHAnsi" w:hAnsiTheme="minorHAnsi"/>
          <w:sz w:val="28"/>
          <w:szCs w:val="28"/>
        </w:rPr>
      </w:pPr>
    </w:p>
    <w:p w14:paraId="57FE3FBE" w14:textId="77777777" w:rsidR="001B08C2" w:rsidRDefault="001B08C2" w:rsidP="001B08C2">
      <w:pPr>
        <w:spacing w:after="8"/>
        <w:ind w:left="454"/>
        <w:rPr>
          <w:rFonts w:asciiTheme="minorHAnsi" w:hAnsiTheme="minorHAnsi"/>
          <w:sz w:val="28"/>
          <w:szCs w:val="28"/>
        </w:rPr>
      </w:pPr>
    </w:p>
    <w:p w14:paraId="67233518" w14:textId="77777777" w:rsidR="001B08C2" w:rsidRDefault="001B08C2" w:rsidP="001B08C2">
      <w:pPr>
        <w:spacing w:after="8"/>
        <w:ind w:left="454"/>
        <w:rPr>
          <w:rFonts w:asciiTheme="minorHAnsi" w:hAnsiTheme="minorHAnsi"/>
          <w:sz w:val="28"/>
          <w:szCs w:val="28"/>
        </w:rPr>
      </w:pPr>
    </w:p>
    <w:p w14:paraId="673FEA6D" w14:textId="77777777" w:rsidR="001B08C2" w:rsidRPr="00FE6290" w:rsidRDefault="001B08C2" w:rsidP="001B08C2">
      <w:pPr>
        <w:spacing w:after="8"/>
        <w:ind w:left="454"/>
        <w:rPr>
          <w:rFonts w:asciiTheme="minorHAnsi" w:hAnsiTheme="minorHAnsi"/>
          <w:sz w:val="28"/>
          <w:szCs w:val="28"/>
        </w:rPr>
      </w:pPr>
    </w:p>
    <w:p w14:paraId="2CAA8B3C" w14:textId="77777777" w:rsidR="001F6DB3" w:rsidRDefault="001F6DB3" w:rsidP="001B08C2">
      <w:pPr>
        <w:spacing w:after="8"/>
        <w:ind w:left="454"/>
        <w:rPr>
          <w:rFonts w:asciiTheme="minorHAnsi" w:hAnsiTheme="minorHAnsi"/>
          <w:sz w:val="28"/>
          <w:szCs w:val="28"/>
        </w:rPr>
      </w:pPr>
    </w:p>
    <w:p w14:paraId="0FB3B154" w14:textId="77777777" w:rsidR="00FB2FE8" w:rsidRPr="00FE6290" w:rsidRDefault="00FB2FE8" w:rsidP="001B08C2">
      <w:pPr>
        <w:spacing w:after="8"/>
        <w:ind w:left="454"/>
        <w:rPr>
          <w:rFonts w:asciiTheme="minorHAnsi" w:hAnsiTheme="minorHAnsi"/>
          <w:sz w:val="28"/>
          <w:szCs w:val="28"/>
        </w:rPr>
      </w:pPr>
    </w:p>
    <w:p w14:paraId="5B76CB92" w14:textId="77777777" w:rsidR="001F6DB3" w:rsidRPr="00FE6290" w:rsidRDefault="001F6DB3" w:rsidP="001B08C2">
      <w:pPr>
        <w:spacing w:after="8"/>
        <w:ind w:left="454"/>
        <w:rPr>
          <w:rFonts w:asciiTheme="minorHAnsi" w:hAnsiTheme="minorHAnsi"/>
          <w:sz w:val="28"/>
          <w:szCs w:val="28"/>
        </w:rPr>
      </w:pPr>
    </w:p>
    <w:p w14:paraId="383090B0" w14:textId="2732FE15" w:rsidR="005A6A26" w:rsidRPr="001E5D55" w:rsidRDefault="006C58A5" w:rsidP="001B08C2">
      <w:pPr>
        <w:pStyle w:val="ListParagraph"/>
        <w:numPr>
          <w:ilvl w:val="0"/>
          <w:numId w:val="5"/>
        </w:numPr>
        <w:spacing w:after="8"/>
        <w:ind w:left="454"/>
        <w:rPr>
          <w:rFonts w:asciiTheme="minorHAnsi" w:hAnsiTheme="minorHAnsi"/>
          <w:b/>
          <w:bCs/>
          <w:sz w:val="28"/>
          <w:szCs w:val="28"/>
        </w:rPr>
      </w:pPr>
      <w:r w:rsidRPr="001E5D55">
        <w:rPr>
          <w:rFonts w:asciiTheme="minorHAnsi" w:hAnsiTheme="minorHAnsi"/>
          <w:b/>
          <w:bCs/>
          <w:sz w:val="28"/>
          <w:szCs w:val="28"/>
        </w:rPr>
        <w:lastRenderedPageBreak/>
        <w:t>Please provide full details of your proposal: i.e. how you plan to use the time and resources</w:t>
      </w:r>
      <w:r w:rsidR="00EB56EB" w:rsidRPr="001E5D55">
        <w:rPr>
          <w:rFonts w:asciiTheme="minorHAnsi" w:hAnsiTheme="minorHAnsi"/>
          <w:b/>
          <w:bCs/>
          <w:sz w:val="28"/>
          <w:szCs w:val="28"/>
        </w:rPr>
        <w:t xml:space="preserve"> </w:t>
      </w:r>
      <w:r w:rsidRPr="001E5D55">
        <w:rPr>
          <w:rFonts w:asciiTheme="minorHAnsi" w:hAnsiTheme="minorHAnsi"/>
          <w:b/>
          <w:bCs/>
          <w:sz w:val="28"/>
          <w:szCs w:val="28"/>
        </w:rPr>
        <w:t>available; any networking/professional development opportunities you would like to explore, type of research, collaborative work</w:t>
      </w:r>
      <w:r w:rsidR="00EB56EB" w:rsidRPr="001E5D55">
        <w:rPr>
          <w:rFonts w:asciiTheme="minorHAnsi" w:hAnsiTheme="minorHAnsi"/>
          <w:b/>
          <w:bCs/>
          <w:sz w:val="28"/>
          <w:szCs w:val="28"/>
        </w:rPr>
        <w:t xml:space="preserve"> </w:t>
      </w:r>
      <w:r w:rsidRPr="001E5D55">
        <w:rPr>
          <w:rFonts w:asciiTheme="minorHAnsi" w:hAnsiTheme="minorHAnsi"/>
          <w:b/>
          <w:bCs/>
          <w:sz w:val="28"/>
          <w:szCs w:val="28"/>
        </w:rPr>
        <w:t>(max 200 words)</w:t>
      </w:r>
    </w:p>
    <w:p w14:paraId="1BF62B96" w14:textId="77777777" w:rsidR="001F6DB3" w:rsidRPr="00FE6290" w:rsidRDefault="001F6DB3" w:rsidP="001B08C2">
      <w:pPr>
        <w:spacing w:after="8"/>
        <w:ind w:left="454"/>
        <w:rPr>
          <w:rFonts w:asciiTheme="minorHAnsi" w:hAnsiTheme="minorHAnsi"/>
          <w:sz w:val="28"/>
          <w:szCs w:val="28"/>
        </w:rPr>
      </w:pPr>
    </w:p>
    <w:p w14:paraId="7B20648D" w14:textId="77777777" w:rsidR="001F6DB3" w:rsidRPr="00FE6290" w:rsidRDefault="001F6DB3" w:rsidP="001B08C2">
      <w:pPr>
        <w:spacing w:after="8"/>
        <w:ind w:left="454"/>
        <w:rPr>
          <w:rFonts w:asciiTheme="minorHAnsi" w:hAnsiTheme="minorHAnsi"/>
          <w:sz w:val="28"/>
          <w:szCs w:val="28"/>
        </w:rPr>
      </w:pPr>
    </w:p>
    <w:p w14:paraId="36810CD1" w14:textId="77777777" w:rsidR="001F6DB3" w:rsidRDefault="001F6DB3" w:rsidP="001B08C2">
      <w:pPr>
        <w:spacing w:after="8"/>
        <w:ind w:left="454"/>
        <w:rPr>
          <w:rFonts w:asciiTheme="minorHAnsi" w:hAnsiTheme="minorHAnsi"/>
          <w:sz w:val="28"/>
          <w:szCs w:val="28"/>
        </w:rPr>
      </w:pPr>
    </w:p>
    <w:p w14:paraId="227064AC" w14:textId="77777777" w:rsidR="00FE6290" w:rsidRDefault="00FE6290" w:rsidP="001B08C2">
      <w:pPr>
        <w:spacing w:after="8"/>
        <w:ind w:left="454"/>
        <w:rPr>
          <w:rFonts w:asciiTheme="minorHAnsi" w:hAnsiTheme="minorHAnsi"/>
          <w:sz w:val="28"/>
          <w:szCs w:val="28"/>
        </w:rPr>
      </w:pPr>
    </w:p>
    <w:p w14:paraId="518FA15F" w14:textId="77777777" w:rsidR="00FE6290" w:rsidRDefault="00FE6290" w:rsidP="001B08C2">
      <w:pPr>
        <w:spacing w:after="8"/>
        <w:ind w:left="454"/>
        <w:rPr>
          <w:rFonts w:asciiTheme="minorHAnsi" w:hAnsiTheme="minorHAnsi"/>
          <w:sz w:val="28"/>
          <w:szCs w:val="28"/>
        </w:rPr>
      </w:pPr>
    </w:p>
    <w:p w14:paraId="2B171E09" w14:textId="77777777" w:rsidR="00FE6290" w:rsidRDefault="00FE6290" w:rsidP="001B08C2">
      <w:pPr>
        <w:spacing w:after="8"/>
        <w:ind w:left="454"/>
        <w:rPr>
          <w:rFonts w:asciiTheme="minorHAnsi" w:hAnsiTheme="minorHAnsi"/>
          <w:sz w:val="28"/>
          <w:szCs w:val="28"/>
        </w:rPr>
      </w:pPr>
    </w:p>
    <w:p w14:paraId="4E696EC6" w14:textId="77777777" w:rsidR="00FE6290" w:rsidRDefault="00FE6290" w:rsidP="001B08C2">
      <w:pPr>
        <w:spacing w:after="8"/>
        <w:ind w:left="454"/>
        <w:rPr>
          <w:rFonts w:asciiTheme="minorHAnsi" w:hAnsiTheme="minorHAnsi"/>
          <w:sz w:val="28"/>
          <w:szCs w:val="28"/>
        </w:rPr>
      </w:pPr>
    </w:p>
    <w:p w14:paraId="4118F498" w14:textId="77777777" w:rsidR="00FE6290" w:rsidRDefault="00FE6290" w:rsidP="001B08C2">
      <w:pPr>
        <w:spacing w:after="8"/>
        <w:ind w:left="454"/>
        <w:rPr>
          <w:rFonts w:asciiTheme="minorHAnsi" w:hAnsiTheme="minorHAnsi"/>
          <w:sz w:val="28"/>
          <w:szCs w:val="28"/>
        </w:rPr>
      </w:pPr>
    </w:p>
    <w:p w14:paraId="39F53729" w14:textId="77777777" w:rsidR="001B08C2" w:rsidRDefault="001B08C2" w:rsidP="001B08C2">
      <w:pPr>
        <w:spacing w:after="8"/>
        <w:ind w:left="454"/>
        <w:rPr>
          <w:rFonts w:asciiTheme="minorHAnsi" w:hAnsiTheme="minorHAnsi"/>
          <w:sz w:val="28"/>
          <w:szCs w:val="28"/>
        </w:rPr>
      </w:pPr>
    </w:p>
    <w:p w14:paraId="558D827D" w14:textId="77777777" w:rsidR="001B08C2" w:rsidRDefault="001B08C2" w:rsidP="001B08C2">
      <w:pPr>
        <w:spacing w:after="8"/>
        <w:ind w:left="454"/>
        <w:rPr>
          <w:rFonts w:asciiTheme="minorHAnsi" w:hAnsiTheme="minorHAnsi"/>
          <w:sz w:val="28"/>
          <w:szCs w:val="28"/>
        </w:rPr>
      </w:pPr>
    </w:p>
    <w:p w14:paraId="5520C7F1" w14:textId="77777777" w:rsidR="00FE6290" w:rsidRDefault="00FE6290" w:rsidP="001B08C2">
      <w:pPr>
        <w:spacing w:after="8"/>
        <w:ind w:left="454"/>
        <w:rPr>
          <w:rFonts w:asciiTheme="minorHAnsi" w:hAnsiTheme="minorHAnsi"/>
          <w:sz w:val="28"/>
          <w:szCs w:val="28"/>
        </w:rPr>
      </w:pPr>
    </w:p>
    <w:p w14:paraId="423413A4" w14:textId="77777777" w:rsidR="00FE6290" w:rsidRDefault="00FE6290" w:rsidP="001B08C2">
      <w:pPr>
        <w:spacing w:after="8"/>
        <w:ind w:left="454"/>
        <w:rPr>
          <w:rFonts w:asciiTheme="minorHAnsi" w:hAnsiTheme="minorHAnsi"/>
          <w:sz w:val="28"/>
          <w:szCs w:val="28"/>
        </w:rPr>
      </w:pPr>
    </w:p>
    <w:p w14:paraId="1DD3754F" w14:textId="77777777" w:rsidR="00FE6290" w:rsidRPr="00FE6290" w:rsidRDefault="00FE6290" w:rsidP="001B08C2">
      <w:pPr>
        <w:spacing w:after="8"/>
        <w:ind w:left="454"/>
        <w:rPr>
          <w:rFonts w:asciiTheme="minorHAnsi" w:hAnsiTheme="minorHAnsi"/>
          <w:sz w:val="28"/>
          <w:szCs w:val="28"/>
        </w:rPr>
      </w:pPr>
    </w:p>
    <w:p w14:paraId="67B297A2" w14:textId="77777777" w:rsidR="006C58A5" w:rsidRPr="00FE6290" w:rsidRDefault="006C58A5" w:rsidP="001B08C2">
      <w:pPr>
        <w:spacing w:after="8"/>
        <w:ind w:left="454"/>
        <w:rPr>
          <w:rFonts w:asciiTheme="minorHAnsi" w:hAnsiTheme="minorHAnsi"/>
          <w:sz w:val="28"/>
          <w:szCs w:val="28"/>
        </w:rPr>
      </w:pPr>
    </w:p>
    <w:p w14:paraId="3A2B764C" w14:textId="7938E2C1" w:rsidR="005A6A26" w:rsidRPr="001E5D55" w:rsidRDefault="006C58A5" w:rsidP="001B08C2">
      <w:pPr>
        <w:pStyle w:val="ListParagraph"/>
        <w:numPr>
          <w:ilvl w:val="0"/>
          <w:numId w:val="5"/>
        </w:numPr>
        <w:spacing w:after="8"/>
        <w:ind w:left="454"/>
        <w:rPr>
          <w:rFonts w:asciiTheme="minorHAnsi" w:hAnsiTheme="minorHAnsi"/>
          <w:b/>
          <w:bCs/>
          <w:sz w:val="28"/>
          <w:szCs w:val="28"/>
        </w:rPr>
      </w:pPr>
      <w:r w:rsidRPr="001E5D55">
        <w:rPr>
          <w:rFonts w:asciiTheme="minorHAnsi" w:hAnsiTheme="minorHAnsi"/>
          <w:b/>
          <w:bCs/>
          <w:sz w:val="28"/>
          <w:szCs w:val="28"/>
        </w:rPr>
        <w:t>How will this bursary support the development of your practice? Outline the benefits of the</w:t>
      </w:r>
      <w:r w:rsidR="00EB56EB" w:rsidRPr="001E5D55">
        <w:rPr>
          <w:rFonts w:asciiTheme="minorHAnsi" w:hAnsiTheme="minorHAnsi"/>
          <w:b/>
          <w:bCs/>
          <w:sz w:val="28"/>
          <w:szCs w:val="28"/>
        </w:rPr>
        <w:t xml:space="preserve"> </w:t>
      </w:r>
      <w:r w:rsidRPr="001E5D55">
        <w:rPr>
          <w:rFonts w:asciiTheme="minorHAnsi" w:hAnsiTheme="minorHAnsi"/>
          <w:b/>
          <w:bCs/>
          <w:sz w:val="28"/>
          <w:szCs w:val="28"/>
        </w:rPr>
        <w:t>bursary to you at this stage in your career. (max 200 words)</w:t>
      </w:r>
    </w:p>
    <w:p w14:paraId="330EF060" w14:textId="77777777" w:rsidR="001F6DB3" w:rsidRPr="00FE6290" w:rsidRDefault="001F6DB3" w:rsidP="001B08C2">
      <w:pPr>
        <w:spacing w:after="8"/>
        <w:ind w:left="454"/>
        <w:rPr>
          <w:rFonts w:asciiTheme="minorHAnsi" w:hAnsiTheme="minorHAnsi"/>
          <w:sz w:val="28"/>
          <w:szCs w:val="28"/>
        </w:rPr>
      </w:pPr>
    </w:p>
    <w:p w14:paraId="28C6495C" w14:textId="77777777" w:rsidR="001F6DB3" w:rsidRPr="00FE6290" w:rsidRDefault="001F6DB3" w:rsidP="001B08C2">
      <w:pPr>
        <w:spacing w:after="8"/>
        <w:ind w:left="454"/>
        <w:rPr>
          <w:rFonts w:asciiTheme="minorHAnsi" w:hAnsiTheme="minorHAnsi"/>
          <w:sz w:val="28"/>
          <w:szCs w:val="28"/>
        </w:rPr>
      </w:pPr>
    </w:p>
    <w:p w14:paraId="41ECF92A" w14:textId="77777777" w:rsidR="001F6DB3" w:rsidRPr="00FE6290" w:rsidRDefault="001F6DB3" w:rsidP="001B08C2">
      <w:pPr>
        <w:spacing w:after="8"/>
        <w:ind w:left="454"/>
        <w:rPr>
          <w:rFonts w:asciiTheme="minorHAnsi" w:hAnsiTheme="minorHAnsi"/>
          <w:sz w:val="28"/>
          <w:szCs w:val="28"/>
        </w:rPr>
      </w:pPr>
    </w:p>
    <w:p w14:paraId="47339992" w14:textId="77777777" w:rsidR="001F6DB3" w:rsidRPr="00FE6290" w:rsidRDefault="001F6DB3" w:rsidP="001B08C2">
      <w:pPr>
        <w:spacing w:after="8"/>
        <w:ind w:left="454"/>
        <w:rPr>
          <w:rFonts w:asciiTheme="minorHAnsi" w:hAnsiTheme="minorHAnsi"/>
          <w:sz w:val="28"/>
          <w:szCs w:val="28"/>
        </w:rPr>
      </w:pPr>
    </w:p>
    <w:p w14:paraId="46F4047C" w14:textId="77777777" w:rsidR="001F6DB3" w:rsidRPr="00FE6290" w:rsidRDefault="001F6DB3" w:rsidP="001B08C2">
      <w:pPr>
        <w:spacing w:after="8"/>
        <w:ind w:left="454"/>
        <w:rPr>
          <w:rFonts w:asciiTheme="minorHAnsi" w:hAnsiTheme="minorHAnsi"/>
          <w:sz w:val="28"/>
          <w:szCs w:val="28"/>
        </w:rPr>
      </w:pPr>
    </w:p>
    <w:p w14:paraId="79228881" w14:textId="77777777" w:rsidR="001F6DB3" w:rsidRDefault="001F6DB3" w:rsidP="001B08C2">
      <w:pPr>
        <w:spacing w:after="8"/>
        <w:ind w:left="454"/>
        <w:rPr>
          <w:rFonts w:asciiTheme="minorHAnsi" w:hAnsiTheme="minorHAnsi"/>
          <w:sz w:val="28"/>
          <w:szCs w:val="28"/>
        </w:rPr>
      </w:pPr>
    </w:p>
    <w:p w14:paraId="6A465600" w14:textId="77777777" w:rsidR="00FE6290" w:rsidRDefault="00FE6290" w:rsidP="001B08C2">
      <w:pPr>
        <w:spacing w:after="8"/>
        <w:ind w:left="454"/>
        <w:rPr>
          <w:rFonts w:asciiTheme="minorHAnsi" w:hAnsiTheme="minorHAnsi"/>
          <w:sz w:val="28"/>
          <w:szCs w:val="28"/>
        </w:rPr>
      </w:pPr>
    </w:p>
    <w:p w14:paraId="644EB087" w14:textId="77777777" w:rsidR="00FE6290" w:rsidRPr="00FE6290" w:rsidRDefault="00FE6290" w:rsidP="001B08C2">
      <w:pPr>
        <w:spacing w:after="8"/>
        <w:ind w:left="454"/>
        <w:rPr>
          <w:rFonts w:asciiTheme="minorHAnsi" w:hAnsiTheme="minorHAnsi"/>
          <w:sz w:val="28"/>
          <w:szCs w:val="28"/>
        </w:rPr>
      </w:pPr>
    </w:p>
    <w:p w14:paraId="52EE7DFF" w14:textId="77777777" w:rsidR="001F6DB3" w:rsidRDefault="001F6DB3" w:rsidP="001B08C2">
      <w:pPr>
        <w:spacing w:after="8"/>
        <w:ind w:left="454"/>
        <w:rPr>
          <w:rFonts w:asciiTheme="minorHAnsi" w:hAnsiTheme="minorHAnsi"/>
          <w:sz w:val="28"/>
          <w:szCs w:val="28"/>
        </w:rPr>
      </w:pPr>
    </w:p>
    <w:p w14:paraId="44317AF5" w14:textId="77777777" w:rsidR="00FB2FE8" w:rsidRDefault="00FB2FE8" w:rsidP="001B08C2">
      <w:pPr>
        <w:spacing w:after="8"/>
        <w:ind w:left="454"/>
        <w:rPr>
          <w:rFonts w:asciiTheme="minorHAnsi" w:hAnsiTheme="minorHAnsi"/>
          <w:sz w:val="28"/>
          <w:szCs w:val="28"/>
        </w:rPr>
      </w:pPr>
    </w:p>
    <w:p w14:paraId="23E9C199" w14:textId="77777777" w:rsidR="001B08C2" w:rsidRDefault="001B08C2" w:rsidP="001B08C2">
      <w:pPr>
        <w:spacing w:after="8"/>
        <w:ind w:left="454"/>
        <w:rPr>
          <w:rFonts w:asciiTheme="minorHAnsi" w:hAnsiTheme="minorHAnsi"/>
          <w:sz w:val="28"/>
          <w:szCs w:val="28"/>
        </w:rPr>
      </w:pPr>
    </w:p>
    <w:p w14:paraId="097E2E00" w14:textId="77777777" w:rsidR="001B08C2" w:rsidRDefault="001B08C2" w:rsidP="001B08C2">
      <w:pPr>
        <w:spacing w:after="8"/>
        <w:ind w:left="454"/>
        <w:rPr>
          <w:rFonts w:asciiTheme="minorHAnsi" w:hAnsiTheme="minorHAnsi"/>
          <w:sz w:val="28"/>
          <w:szCs w:val="28"/>
        </w:rPr>
      </w:pPr>
    </w:p>
    <w:p w14:paraId="3E594A60" w14:textId="77777777" w:rsidR="001B08C2" w:rsidRDefault="001B08C2" w:rsidP="001B08C2">
      <w:pPr>
        <w:spacing w:after="8"/>
        <w:ind w:left="454"/>
        <w:rPr>
          <w:rFonts w:asciiTheme="minorHAnsi" w:hAnsiTheme="minorHAnsi"/>
          <w:sz w:val="28"/>
          <w:szCs w:val="28"/>
        </w:rPr>
      </w:pPr>
    </w:p>
    <w:p w14:paraId="117C0925" w14:textId="77777777" w:rsidR="001B08C2" w:rsidRDefault="001B08C2" w:rsidP="001B08C2">
      <w:pPr>
        <w:spacing w:after="8"/>
        <w:ind w:left="454"/>
        <w:rPr>
          <w:rFonts w:asciiTheme="minorHAnsi" w:hAnsiTheme="minorHAnsi"/>
          <w:sz w:val="28"/>
          <w:szCs w:val="28"/>
        </w:rPr>
      </w:pPr>
    </w:p>
    <w:p w14:paraId="28634A30" w14:textId="77777777" w:rsidR="001B08C2" w:rsidRDefault="001B08C2" w:rsidP="001B08C2">
      <w:pPr>
        <w:spacing w:after="8"/>
        <w:ind w:left="454"/>
        <w:rPr>
          <w:rFonts w:asciiTheme="minorHAnsi" w:hAnsiTheme="minorHAnsi"/>
          <w:sz w:val="28"/>
          <w:szCs w:val="28"/>
        </w:rPr>
      </w:pPr>
    </w:p>
    <w:p w14:paraId="2296059E" w14:textId="77777777" w:rsidR="001B08C2" w:rsidRDefault="001B08C2" w:rsidP="001B08C2">
      <w:pPr>
        <w:spacing w:after="8"/>
        <w:ind w:left="454"/>
        <w:rPr>
          <w:rFonts w:asciiTheme="minorHAnsi" w:hAnsiTheme="minorHAnsi"/>
          <w:sz w:val="28"/>
          <w:szCs w:val="28"/>
        </w:rPr>
      </w:pPr>
    </w:p>
    <w:p w14:paraId="035F41B2" w14:textId="77777777" w:rsidR="001B08C2" w:rsidRDefault="001B08C2" w:rsidP="001B08C2">
      <w:pPr>
        <w:spacing w:after="8"/>
        <w:ind w:left="454"/>
        <w:rPr>
          <w:rFonts w:asciiTheme="minorHAnsi" w:hAnsiTheme="minorHAnsi"/>
          <w:sz w:val="28"/>
          <w:szCs w:val="28"/>
        </w:rPr>
      </w:pPr>
    </w:p>
    <w:p w14:paraId="48C8DB5A" w14:textId="77777777" w:rsidR="001B08C2" w:rsidRDefault="001B08C2" w:rsidP="001B08C2">
      <w:pPr>
        <w:spacing w:after="8"/>
        <w:ind w:left="454"/>
        <w:rPr>
          <w:rFonts w:asciiTheme="minorHAnsi" w:hAnsiTheme="minorHAnsi"/>
          <w:sz w:val="28"/>
          <w:szCs w:val="28"/>
        </w:rPr>
      </w:pPr>
    </w:p>
    <w:p w14:paraId="32C7F433" w14:textId="77777777" w:rsidR="001B08C2" w:rsidRDefault="001B08C2" w:rsidP="001B08C2">
      <w:pPr>
        <w:spacing w:after="8"/>
        <w:ind w:left="454"/>
        <w:rPr>
          <w:rFonts w:asciiTheme="minorHAnsi" w:hAnsiTheme="minorHAnsi"/>
          <w:sz w:val="28"/>
          <w:szCs w:val="28"/>
        </w:rPr>
      </w:pPr>
    </w:p>
    <w:p w14:paraId="0394A228" w14:textId="77777777" w:rsidR="001B08C2" w:rsidRDefault="001B08C2" w:rsidP="001B08C2">
      <w:pPr>
        <w:spacing w:after="8"/>
        <w:ind w:left="454"/>
        <w:rPr>
          <w:rFonts w:asciiTheme="minorHAnsi" w:hAnsiTheme="minorHAnsi"/>
          <w:sz w:val="28"/>
          <w:szCs w:val="28"/>
        </w:rPr>
      </w:pPr>
    </w:p>
    <w:p w14:paraId="1FAB04BF" w14:textId="77777777" w:rsidR="001B08C2" w:rsidRPr="00FE6290" w:rsidRDefault="001B08C2" w:rsidP="001B08C2">
      <w:pPr>
        <w:spacing w:after="8"/>
        <w:ind w:left="454"/>
        <w:rPr>
          <w:rFonts w:asciiTheme="minorHAnsi" w:hAnsiTheme="minorHAnsi"/>
          <w:sz w:val="28"/>
          <w:szCs w:val="28"/>
        </w:rPr>
      </w:pPr>
    </w:p>
    <w:p w14:paraId="30660A97" w14:textId="16FF1258" w:rsidR="005A6A26" w:rsidRPr="001E5D55" w:rsidRDefault="006C58A5" w:rsidP="001B08C2">
      <w:pPr>
        <w:pStyle w:val="ListParagraph"/>
        <w:numPr>
          <w:ilvl w:val="0"/>
          <w:numId w:val="5"/>
        </w:numPr>
        <w:spacing w:after="8"/>
        <w:ind w:left="454"/>
        <w:rPr>
          <w:rFonts w:asciiTheme="minorHAnsi" w:hAnsiTheme="minorHAnsi"/>
          <w:b/>
          <w:bCs/>
          <w:sz w:val="28"/>
          <w:szCs w:val="28"/>
        </w:rPr>
      </w:pPr>
      <w:r w:rsidRPr="001E5D55">
        <w:rPr>
          <w:rFonts w:asciiTheme="minorHAnsi" w:hAnsiTheme="minorHAnsi"/>
          <w:b/>
          <w:bCs/>
          <w:sz w:val="28"/>
          <w:szCs w:val="28"/>
        </w:rPr>
        <w:t>Please provide a budget breakdown of your project itemising all proposed costs in detail. You</w:t>
      </w:r>
      <w:r w:rsidR="00EB56EB" w:rsidRPr="001E5D55">
        <w:rPr>
          <w:rFonts w:asciiTheme="minorHAnsi" w:hAnsiTheme="minorHAnsi"/>
          <w:b/>
          <w:bCs/>
          <w:sz w:val="28"/>
          <w:szCs w:val="28"/>
        </w:rPr>
        <w:t xml:space="preserve"> </w:t>
      </w:r>
      <w:r w:rsidRPr="001E5D55">
        <w:rPr>
          <w:rFonts w:asciiTheme="minorHAnsi" w:hAnsiTheme="minorHAnsi"/>
          <w:b/>
          <w:bCs/>
          <w:sz w:val="28"/>
          <w:szCs w:val="28"/>
        </w:rPr>
        <w:t xml:space="preserve">should include details of </w:t>
      </w:r>
      <w:r w:rsidR="00EB56EB" w:rsidRPr="001E5D55">
        <w:rPr>
          <w:rFonts w:asciiTheme="minorHAnsi" w:hAnsiTheme="minorHAnsi"/>
          <w:b/>
          <w:bCs/>
          <w:sz w:val="28"/>
          <w:szCs w:val="28"/>
        </w:rPr>
        <w:t xml:space="preserve">any additional </w:t>
      </w:r>
      <w:r w:rsidRPr="001E5D55">
        <w:rPr>
          <w:rFonts w:asciiTheme="minorHAnsi" w:hAnsiTheme="minorHAnsi"/>
          <w:b/>
          <w:bCs/>
          <w:sz w:val="28"/>
          <w:szCs w:val="28"/>
        </w:rPr>
        <w:t>sources of income/funding</w:t>
      </w:r>
      <w:r w:rsidR="00EB56EB" w:rsidRPr="001E5D55">
        <w:rPr>
          <w:rFonts w:asciiTheme="minorHAnsi" w:hAnsiTheme="minorHAnsi"/>
          <w:b/>
          <w:bCs/>
          <w:sz w:val="28"/>
          <w:szCs w:val="28"/>
        </w:rPr>
        <w:t xml:space="preserve"> for this project</w:t>
      </w:r>
      <w:r w:rsidRPr="001E5D55">
        <w:rPr>
          <w:rFonts w:asciiTheme="minorHAnsi" w:hAnsiTheme="minorHAnsi"/>
          <w:b/>
          <w:bCs/>
          <w:sz w:val="28"/>
          <w:szCs w:val="28"/>
        </w:rPr>
        <w:t xml:space="preserve">, where relevant. </w:t>
      </w:r>
      <w:r w:rsidR="00EB56EB" w:rsidRPr="001E5D55">
        <w:rPr>
          <w:rFonts w:asciiTheme="minorHAnsi" w:hAnsiTheme="minorHAnsi"/>
          <w:b/>
          <w:bCs/>
          <w:sz w:val="28"/>
          <w:szCs w:val="28"/>
        </w:rPr>
        <w:t xml:space="preserve">If required, you can include a separate budget </w:t>
      </w:r>
      <w:r w:rsidRPr="001E5D55">
        <w:rPr>
          <w:rFonts w:asciiTheme="minorHAnsi" w:hAnsiTheme="minorHAnsi"/>
          <w:b/>
          <w:bCs/>
          <w:sz w:val="28"/>
          <w:szCs w:val="28"/>
        </w:rPr>
        <w:t>for relevant access costs</w:t>
      </w:r>
      <w:r w:rsidR="00EB56EB" w:rsidRPr="001E5D55">
        <w:rPr>
          <w:rFonts w:asciiTheme="minorHAnsi" w:hAnsiTheme="minorHAnsi"/>
          <w:b/>
          <w:bCs/>
          <w:sz w:val="28"/>
          <w:szCs w:val="28"/>
        </w:rPr>
        <w:t xml:space="preserve"> relating to the delivery of the project</w:t>
      </w:r>
      <w:r w:rsidRPr="001E5D55">
        <w:rPr>
          <w:rFonts w:asciiTheme="minorHAnsi" w:hAnsiTheme="minorHAnsi"/>
          <w:b/>
          <w:bCs/>
          <w:sz w:val="28"/>
          <w:szCs w:val="28"/>
        </w:rPr>
        <w:t>. Income and expenditure should be specific to you and your project/proposal. (A separate budget sheet may be attached) *Please note you are not required to provide any of your own income towards this proposal.</w:t>
      </w:r>
    </w:p>
    <w:p w14:paraId="1DC2175E" w14:textId="77777777" w:rsidR="00EB56EB" w:rsidRPr="00FE6290" w:rsidRDefault="00EB56EB" w:rsidP="001B08C2">
      <w:pPr>
        <w:spacing w:after="8"/>
        <w:ind w:left="454"/>
        <w:rPr>
          <w:rFonts w:asciiTheme="minorHAnsi" w:hAnsiTheme="minorHAnsi"/>
          <w:sz w:val="28"/>
          <w:szCs w:val="28"/>
        </w:rPr>
      </w:pPr>
    </w:p>
    <w:p w14:paraId="04D420A4" w14:textId="77777777" w:rsidR="001F6DB3" w:rsidRPr="00FE6290" w:rsidRDefault="001F6DB3" w:rsidP="001B08C2">
      <w:pPr>
        <w:spacing w:after="8"/>
        <w:ind w:left="454"/>
        <w:rPr>
          <w:rFonts w:asciiTheme="minorHAnsi" w:hAnsiTheme="minorHAnsi"/>
          <w:sz w:val="28"/>
          <w:szCs w:val="28"/>
        </w:rPr>
      </w:pPr>
    </w:p>
    <w:p w14:paraId="46AFB17D" w14:textId="77777777" w:rsidR="001F6DB3" w:rsidRPr="00FE6290" w:rsidRDefault="001F6DB3" w:rsidP="001B08C2">
      <w:pPr>
        <w:spacing w:after="8"/>
        <w:ind w:left="454"/>
        <w:rPr>
          <w:rFonts w:asciiTheme="minorHAnsi" w:hAnsiTheme="minorHAnsi"/>
          <w:sz w:val="28"/>
          <w:szCs w:val="28"/>
        </w:rPr>
      </w:pPr>
    </w:p>
    <w:p w14:paraId="6CD90590" w14:textId="77777777" w:rsidR="001F6DB3" w:rsidRPr="00FE6290" w:rsidRDefault="001F6DB3" w:rsidP="001B08C2">
      <w:pPr>
        <w:spacing w:after="8"/>
        <w:ind w:left="454"/>
        <w:rPr>
          <w:rFonts w:asciiTheme="minorHAnsi" w:hAnsiTheme="minorHAnsi"/>
          <w:sz w:val="28"/>
          <w:szCs w:val="28"/>
        </w:rPr>
      </w:pPr>
    </w:p>
    <w:p w14:paraId="0076C4E2" w14:textId="77777777" w:rsidR="001F6DB3" w:rsidRPr="00FE6290" w:rsidRDefault="001F6DB3" w:rsidP="001B08C2">
      <w:pPr>
        <w:spacing w:after="8"/>
        <w:ind w:left="454"/>
        <w:rPr>
          <w:rFonts w:asciiTheme="minorHAnsi" w:hAnsiTheme="minorHAnsi"/>
          <w:sz w:val="28"/>
          <w:szCs w:val="28"/>
        </w:rPr>
      </w:pPr>
    </w:p>
    <w:p w14:paraId="0C473CB8" w14:textId="77777777" w:rsidR="00FE6290" w:rsidRDefault="00FE6290" w:rsidP="001B08C2">
      <w:pPr>
        <w:spacing w:after="8"/>
        <w:ind w:left="454"/>
        <w:rPr>
          <w:rFonts w:asciiTheme="minorHAnsi" w:hAnsiTheme="minorHAnsi"/>
          <w:b/>
          <w:color w:val="FFFFFF"/>
          <w:sz w:val="28"/>
          <w:szCs w:val="28"/>
        </w:rPr>
      </w:pPr>
    </w:p>
    <w:p w14:paraId="757D813F" w14:textId="77777777" w:rsidR="00FE6290" w:rsidRDefault="00FE6290" w:rsidP="001B08C2">
      <w:pPr>
        <w:spacing w:after="8"/>
        <w:ind w:left="454"/>
        <w:rPr>
          <w:rFonts w:asciiTheme="minorHAnsi" w:hAnsiTheme="minorHAnsi"/>
          <w:b/>
          <w:color w:val="FFFFFF"/>
          <w:sz w:val="28"/>
          <w:szCs w:val="28"/>
        </w:rPr>
      </w:pPr>
    </w:p>
    <w:p w14:paraId="6D40600C" w14:textId="77777777" w:rsidR="00FE6290" w:rsidRDefault="00FE6290" w:rsidP="001B08C2">
      <w:pPr>
        <w:spacing w:after="8"/>
        <w:ind w:left="454"/>
        <w:rPr>
          <w:rFonts w:asciiTheme="minorHAnsi" w:hAnsiTheme="minorHAnsi"/>
          <w:b/>
          <w:color w:val="FFFFFF"/>
          <w:sz w:val="28"/>
          <w:szCs w:val="28"/>
        </w:rPr>
      </w:pPr>
    </w:p>
    <w:p w14:paraId="10DC9A90" w14:textId="77777777" w:rsidR="00FE6290" w:rsidRDefault="00FE6290" w:rsidP="001B08C2">
      <w:pPr>
        <w:spacing w:after="8"/>
        <w:ind w:left="454"/>
        <w:rPr>
          <w:rFonts w:asciiTheme="minorHAnsi" w:hAnsiTheme="minorHAnsi"/>
          <w:b/>
          <w:color w:val="FFFFFF"/>
          <w:sz w:val="28"/>
          <w:szCs w:val="28"/>
        </w:rPr>
      </w:pPr>
    </w:p>
    <w:p w14:paraId="481063F1" w14:textId="77777777" w:rsidR="001B08C2" w:rsidRDefault="001B08C2" w:rsidP="001B08C2">
      <w:pPr>
        <w:spacing w:after="8"/>
        <w:ind w:left="454"/>
        <w:rPr>
          <w:rFonts w:asciiTheme="minorHAnsi" w:hAnsiTheme="minorHAnsi"/>
          <w:b/>
          <w:color w:val="FFFFFF"/>
          <w:sz w:val="28"/>
          <w:szCs w:val="28"/>
        </w:rPr>
      </w:pPr>
    </w:p>
    <w:p w14:paraId="497EDB47" w14:textId="77777777" w:rsidR="001B08C2" w:rsidRDefault="001B08C2" w:rsidP="001B08C2">
      <w:pPr>
        <w:spacing w:after="8"/>
        <w:ind w:left="454"/>
        <w:rPr>
          <w:rFonts w:asciiTheme="minorHAnsi" w:hAnsiTheme="minorHAnsi"/>
          <w:b/>
          <w:color w:val="FFFFFF"/>
          <w:sz w:val="28"/>
          <w:szCs w:val="28"/>
        </w:rPr>
      </w:pPr>
    </w:p>
    <w:p w14:paraId="32619F0E" w14:textId="77777777" w:rsidR="001B08C2" w:rsidRDefault="001B08C2" w:rsidP="001B08C2">
      <w:pPr>
        <w:spacing w:after="8"/>
        <w:ind w:left="454"/>
        <w:rPr>
          <w:rFonts w:asciiTheme="minorHAnsi" w:hAnsiTheme="minorHAnsi"/>
          <w:b/>
          <w:color w:val="FFFFFF"/>
          <w:sz w:val="28"/>
          <w:szCs w:val="28"/>
        </w:rPr>
      </w:pPr>
    </w:p>
    <w:p w14:paraId="6A790C6C" w14:textId="77777777" w:rsidR="001B08C2" w:rsidRDefault="001B08C2" w:rsidP="001B08C2">
      <w:pPr>
        <w:spacing w:after="8"/>
        <w:ind w:left="454"/>
        <w:rPr>
          <w:rFonts w:asciiTheme="minorHAnsi" w:hAnsiTheme="minorHAnsi"/>
          <w:b/>
          <w:color w:val="FFFFFF"/>
          <w:sz w:val="28"/>
          <w:szCs w:val="28"/>
        </w:rPr>
      </w:pPr>
    </w:p>
    <w:p w14:paraId="311D0174" w14:textId="77777777" w:rsidR="001B08C2" w:rsidRDefault="001B08C2" w:rsidP="001B08C2">
      <w:pPr>
        <w:spacing w:after="8"/>
        <w:ind w:left="454"/>
        <w:rPr>
          <w:rFonts w:asciiTheme="minorHAnsi" w:hAnsiTheme="minorHAnsi"/>
          <w:b/>
          <w:color w:val="FFFFFF"/>
          <w:sz w:val="28"/>
          <w:szCs w:val="28"/>
        </w:rPr>
      </w:pPr>
    </w:p>
    <w:p w14:paraId="265C55EF" w14:textId="77777777" w:rsidR="001B08C2" w:rsidRDefault="001B08C2" w:rsidP="001B08C2">
      <w:pPr>
        <w:spacing w:after="8"/>
        <w:ind w:left="454"/>
        <w:rPr>
          <w:rFonts w:asciiTheme="minorHAnsi" w:hAnsiTheme="minorHAnsi"/>
          <w:b/>
          <w:color w:val="FFFFFF"/>
          <w:sz w:val="28"/>
          <w:szCs w:val="28"/>
        </w:rPr>
      </w:pPr>
    </w:p>
    <w:p w14:paraId="641446B2" w14:textId="77777777" w:rsidR="001B08C2" w:rsidRDefault="001B08C2" w:rsidP="001B08C2">
      <w:pPr>
        <w:spacing w:after="8"/>
        <w:ind w:left="454"/>
        <w:rPr>
          <w:rFonts w:asciiTheme="minorHAnsi" w:hAnsiTheme="minorHAnsi"/>
          <w:b/>
          <w:color w:val="FFFFFF"/>
          <w:sz w:val="28"/>
          <w:szCs w:val="28"/>
        </w:rPr>
      </w:pPr>
    </w:p>
    <w:p w14:paraId="1C3DC76F" w14:textId="77777777" w:rsidR="001B08C2" w:rsidRDefault="001B08C2" w:rsidP="001B08C2">
      <w:pPr>
        <w:spacing w:after="8"/>
        <w:ind w:left="454"/>
        <w:rPr>
          <w:rFonts w:asciiTheme="minorHAnsi" w:hAnsiTheme="minorHAnsi"/>
          <w:b/>
          <w:color w:val="FFFFFF"/>
          <w:sz w:val="28"/>
          <w:szCs w:val="28"/>
        </w:rPr>
      </w:pPr>
    </w:p>
    <w:p w14:paraId="133F0EBB" w14:textId="77777777" w:rsidR="001B08C2" w:rsidRDefault="001B08C2" w:rsidP="001B08C2">
      <w:pPr>
        <w:spacing w:after="8"/>
        <w:ind w:left="454"/>
        <w:rPr>
          <w:rFonts w:asciiTheme="minorHAnsi" w:hAnsiTheme="minorHAnsi"/>
          <w:b/>
          <w:color w:val="FFFFFF"/>
          <w:sz w:val="28"/>
          <w:szCs w:val="28"/>
        </w:rPr>
      </w:pPr>
    </w:p>
    <w:p w14:paraId="0DB6B011" w14:textId="77777777" w:rsidR="00FE6290" w:rsidRDefault="00FE6290" w:rsidP="001B08C2">
      <w:pPr>
        <w:spacing w:after="8"/>
        <w:ind w:left="454"/>
        <w:rPr>
          <w:rFonts w:asciiTheme="minorHAnsi" w:hAnsiTheme="minorHAnsi"/>
          <w:b/>
          <w:color w:val="FFFFFF"/>
          <w:sz w:val="28"/>
          <w:szCs w:val="28"/>
        </w:rPr>
      </w:pPr>
    </w:p>
    <w:p w14:paraId="29415622" w14:textId="77777777" w:rsidR="00FE6290" w:rsidRDefault="00FE6290" w:rsidP="001B08C2">
      <w:pPr>
        <w:spacing w:after="8"/>
        <w:ind w:left="454"/>
        <w:rPr>
          <w:rFonts w:asciiTheme="minorHAnsi" w:hAnsiTheme="minorHAnsi"/>
          <w:b/>
          <w:color w:val="FFFFFF"/>
          <w:sz w:val="28"/>
          <w:szCs w:val="28"/>
        </w:rPr>
      </w:pPr>
    </w:p>
    <w:p w14:paraId="55B1198C" w14:textId="348D3BF1" w:rsidR="005A6A26" w:rsidRPr="00FE6290" w:rsidRDefault="006C58A5" w:rsidP="001B08C2">
      <w:pPr>
        <w:spacing w:after="8"/>
        <w:ind w:left="454"/>
        <w:rPr>
          <w:rFonts w:asciiTheme="minorHAnsi" w:hAnsiTheme="minorHAnsi"/>
          <w:sz w:val="28"/>
          <w:szCs w:val="28"/>
        </w:rPr>
      </w:pPr>
      <w:r w:rsidRPr="00FE6290">
        <w:rPr>
          <w:rFonts w:asciiTheme="minorHAnsi" w:hAnsiTheme="minorHAnsi"/>
          <w:b/>
          <w:color w:val="FFFFFF"/>
          <w:sz w:val="28"/>
          <w:szCs w:val="28"/>
        </w:rPr>
        <w:t xml:space="preserve">Checklist </w:t>
      </w:r>
    </w:p>
    <w:p w14:paraId="39A81437" w14:textId="27EE086D" w:rsidR="003A502F" w:rsidRPr="001E5D55" w:rsidRDefault="001E5D55" w:rsidP="001B08C2">
      <w:pPr>
        <w:pStyle w:val="ListParagraph"/>
        <w:numPr>
          <w:ilvl w:val="0"/>
          <w:numId w:val="5"/>
        </w:numPr>
        <w:spacing w:after="8"/>
        <w:ind w:left="454"/>
        <w:rPr>
          <w:rFonts w:asciiTheme="minorHAnsi" w:hAnsiTheme="minorHAnsi"/>
          <w:b/>
          <w:bCs/>
          <w:sz w:val="28"/>
          <w:szCs w:val="28"/>
        </w:rPr>
      </w:pPr>
      <w:r w:rsidRPr="001E5D55">
        <w:rPr>
          <w:rFonts w:asciiTheme="minorHAnsi" w:hAnsiTheme="minorHAnsi"/>
          <w:b/>
          <w:bCs/>
          <w:sz w:val="28"/>
          <w:szCs w:val="28"/>
        </w:rPr>
        <w:t>Please ensure that you</w:t>
      </w:r>
      <w:r w:rsidR="003A502F" w:rsidRPr="001E5D55">
        <w:rPr>
          <w:rFonts w:asciiTheme="minorHAnsi" w:hAnsiTheme="minorHAnsi"/>
          <w:b/>
          <w:bCs/>
          <w:sz w:val="28"/>
          <w:szCs w:val="28"/>
        </w:rPr>
        <w:t xml:space="preserve"> </w:t>
      </w:r>
      <w:r w:rsidR="00FB2FE8" w:rsidRPr="001E5D55">
        <w:rPr>
          <w:rFonts w:asciiTheme="minorHAnsi" w:hAnsiTheme="minorHAnsi"/>
          <w:b/>
          <w:bCs/>
          <w:sz w:val="28"/>
          <w:szCs w:val="28"/>
        </w:rPr>
        <w:t>include</w:t>
      </w:r>
      <w:r w:rsidR="003A502F" w:rsidRPr="001E5D55">
        <w:rPr>
          <w:rFonts w:asciiTheme="minorHAnsi" w:hAnsiTheme="minorHAnsi"/>
          <w:b/>
          <w:bCs/>
          <w:sz w:val="28"/>
          <w:szCs w:val="28"/>
        </w:rPr>
        <w:t xml:space="preserve"> the following with you</w:t>
      </w:r>
      <w:r w:rsidR="004E4C86">
        <w:rPr>
          <w:rFonts w:asciiTheme="minorHAnsi" w:hAnsiTheme="minorHAnsi"/>
          <w:b/>
          <w:bCs/>
          <w:sz w:val="28"/>
          <w:szCs w:val="28"/>
        </w:rPr>
        <w:t>r</w:t>
      </w:r>
      <w:r w:rsidR="003A502F" w:rsidRPr="001E5D55">
        <w:rPr>
          <w:rFonts w:asciiTheme="minorHAnsi" w:hAnsiTheme="minorHAnsi"/>
          <w:b/>
          <w:bCs/>
          <w:sz w:val="28"/>
          <w:szCs w:val="28"/>
        </w:rPr>
        <w:t xml:space="preserve"> application:</w:t>
      </w:r>
    </w:p>
    <w:p w14:paraId="2B541F3A" w14:textId="69BADD22" w:rsidR="005A6A26" w:rsidRPr="003A502F" w:rsidRDefault="006C58A5" w:rsidP="001B08C2">
      <w:pPr>
        <w:pStyle w:val="ListParagraph"/>
        <w:numPr>
          <w:ilvl w:val="0"/>
          <w:numId w:val="4"/>
        </w:numPr>
        <w:spacing w:after="8"/>
        <w:ind w:left="454"/>
        <w:rPr>
          <w:rFonts w:asciiTheme="minorHAnsi" w:hAnsiTheme="minorHAnsi"/>
          <w:sz w:val="28"/>
          <w:szCs w:val="28"/>
        </w:rPr>
      </w:pPr>
      <w:r w:rsidRPr="003A502F">
        <w:rPr>
          <w:rFonts w:asciiTheme="minorHAnsi" w:hAnsiTheme="minorHAnsi"/>
          <w:sz w:val="28"/>
          <w:szCs w:val="28"/>
        </w:rPr>
        <w:t>CV</w:t>
      </w:r>
    </w:p>
    <w:p w14:paraId="553EB28F" w14:textId="75778ACC" w:rsidR="005A6A26" w:rsidRPr="003A502F" w:rsidRDefault="006C58A5" w:rsidP="001B08C2">
      <w:pPr>
        <w:pStyle w:val="ListParagraph"/>
        <w:numPr>
          <w:ilvl w:val="0"/>
          <w:numId w:val="4"/>
        </w:numPr>
        <w:spacing w:after="8"/>
        <w:ind w:left="454"/>
        <w:rPr>
          <w:rFonts w:asciiTheme="minorHAnsi" w:hAnsiTheme="minorHAnsi"/>
          <w:sz w:val="28"/>
          <w:szCs w:val="28"/>
        </w:rPr>
      </w:pPr>
      <w:r w:rsidRPr="003A502F">
        <w:rPr>
          <w:rFonts w:asciiTheme="minorHAnsi" w:hAnsiTheme="minorHAnsi"/>
          <w:sz w:val="28"/>
          <w:szCs w:val="28"/>
        </w:rPr>
        <w:t>Supporting material (e.g. images of work, short writing samples, music samples, videos of performances etc)</w:t>
      </w:r>
    </w:p>
    <w:p w14:paraId="61550485" w14:textId="4933C2F7" w:rsidR="005A6A26" w:rsidRPr="00FE6290" w:rsidRDefault="006C58A5" w:rsidP="001B08C2">
      <w:pPr>
        <w:spacing w:after="8"/>
        <w:ind w:left="454"/>
        <w:rPr>
          <w:rFonts w:asciiTheme="minorHAnsi" w:hAnsiTheme="minorHAnsi"/>
          <w:sz w:val="28"/>
          <w:szCs w:val="28"/>
        </w:rPr>
      </w:pPr>
      <w:r w:rsidRPr="00FE6290">
        <w:rPr>
          <w:rFonts w:asciiTheme="minorHAnsi" w:hAnsiTheme="minorHAnsi"/>
          <w:sz w:val="28"/>
          <w:szCs w:val="28"/>
        </w:rPr>
        <w:t xml:space="preserve">Please send </w:t>
      </w:r>
      <w:proofErr w:type="gramStart"/>
      <w:r w:rsidRPr="00FE6290">
        <w:rPr>
          <w:rFonts w:asciiTheme="minorHAnsi" w:hAnsiTheme="minorHAnsi"/>
          <w:sz w:val="28"/>
          <w:szCs w:val="28"/>
        </w:rPr>
        <w:t>all of</w:t>
      </w:r>
      <w:proofErr w:type="gramEnd"/>
      <w:r w:rsidRPr="00FE6290">
        <w:rPr>
          <w:rFonts w:asciiTheme="minorHAnsi" w:hAnsiTheme="minorHAnsi"/>
          <w:sz w:val="28"/>
          <w:szCs w:val="28"/>
        </w:rPr>
        <w:t xml:space="preserve"> the above as either an M</w:t>
      </w:r>
      <w:r w:rsidR="00EB56EB" w:rsidRPr="00FE6290">
        <w:rPr>
          <w:rFonts w:asciiTheme="minorHAnsi" w:hAnsiTheme="minorHAnsi"/>
          <w:sz w:val="28"/>
          <w:szCs w:val="28"/>
        </w:rPr>
        <w:t>S</w:t>
      </w:r>
      <w:r w:rsidRPr="00FE6290">
        <w:rPr>
          <w:rFonts w:asciiTheme="minorHAnsi" w:hAnsiTheme="minorHAnsi"/>
          <w:sz w:val="28"/>
          <w:szCs w:val="28"/>
        </w:rPr>
        <w:t xml:space="preserve"> </w:t>
      </w:r>
      <w:r w:rsidR="00EB56EB" w:rsidRPr="00FE6290">
        <w:rPr>
          <w:rFonts w:asciiTheme="minorHAnsi" w:hAnsiTheme="minorHAnsi"/>
          <w:sz w:val="28"/>
          <w:szCs w:val="28"/>
        </w:rPr>
        <w:t>W</w:t>
      </w:r>
      <w:r w:rsidRPr="00FE6290">
        <w:rPr>
          <w:rFonts w:asciiTheme="minorHAnsi" w:hAnsiTheme="minorHAnsi"/>
          <w:sz w:val="28"/>
          <w:szCs w:val="28"/>
        </w:rPr>
        <w:t>ord or PDF document, the size of the document should not exceed 10MB.</w:t>
      </w:r>
    </w:p>
    <w:sectPr w:rsidR="005A6A26" w:rsidRPr="00FE6290" w:rsidSect="00667A90">
      <w:headerReference w:type="default" r:id="rId8"/>
      <w:pgSz w:w="11910" w:h="16845"/>
      <w:pgMar w:top="1442" w:right="373" w:bottom="993" w:left="202"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FDED" w14:textId="77777777" w:rsidR="004B39EB" w:rsidRDefault="004B39EB" w:rsidP="00D12985">
      <w:pPr>
        <w:spacing w:after="0" w:line="240" w:lineRule="auto"/>
      </w:pPr>
      <w:r>
        <w:separator/>
      </w:r>
    </w:p>
  </w:endnote>
  <w:endnote w:type="continuationSeparator" w:id="0">
    <w:p w14:paraId="73251F34" w14:textId="77777777" w:rsidR="004B39EB" w:rsidRDefault="004B39EB" w:rsidP="00D1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1965C" w14:textId="77777777" w:rsidR="004B39EB" w:rsidRDefault="004B39EB" w:rsidP="00D12985">
      <w:pPr>
        <w:spacing w:after="0" w:line="240" w:lineRule="auto"/>
      </w:pPr>
      <w:bookmarkStart w:id="0" w:name="_Hlk179274950"/>
      <w:bookmarkEnd w:id="0"/>
      <w:r>
        <w:separator/>
      </w:r>
    </w:p>
  </w:footnote>
  <w:footnote w:type="continuationSeparator" w:id="0">
    <w:p w14:paraId="01762ADD" w14:textId="77777777" w:rsidR="004B39EB" w:rsidRDefault="004B39EB" w:rsidP="00D12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0757" w14:textId="46FAE5CF" w:rsidR="00D12985" w:rsidRPr="00D12985" w:rsidRDefault="00D12985" w:rsidP="00D12985">
    <w:pPr>
      <w:pStyle w:val="Header"/>
    </w:pPr>
    <w:r w:rsidRPr="00D12985">
      <w:rPr>
        <w:noProof/>
      </w:rPr>
      <w:drawing>
        <wp:inline distT="0" distB="0" distL="0" distR="0" wp14:anchorId="48BC63A8" wp14:editId="7E47EFB5">
          <wp:extent cx="506095" cy="481330"/>
          <wp:effectExtent l="0" t="0" r="8255" b="0"/>
          <wp:docPr id="1889851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481330"/>
                  </a:xfrm>
                  <a:prstGeom prst="rect">
                    <a:avLst/>
                  </a:prstGeom>
                  <a:noFill/>
                </pic:spPr>
              </pic:pic>
            </a:graphicData>
          </a:graphic>
        </wp:inline>
      </w:drawing>
    </w:r>
    <w:r w:rsidRPr="00D12985">
      <w:t xml:space="preserve">          </w:t>
    </w:r>
    <w:r w:rsidR="006407AE" w:rsidRPr="00D12985">
      <w:rPr>
        <w:noProof/>
      </w:rPr>
      <w:drawing>
        <wp:inline distT="0" distB="0" distL="0" distR="0" wp14:anchorId="224EFEA8" wp14:editId="4B8C3F4F">
          <wp:extent cx="5158740" cy="450850"/>
          <wp:effectExtent l="0" t="0" r="3810" b="6350"/>
          <wp:docPr id="1725858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60666" cy="451018"/>
                  </a:xfrm>
                  <a:prstGeom prst="rect">
                    <a:avLst/>
                  </a:prstGeom>
                  <a:noFill/>
                </pic:spPr>
              </pic:pic>
            </a:graphicData>
          </a:graphic>
        </wp:inline>
      </w:drawing>
    </w:r>
  </w:p>
  <w:p w14:paraId="442AD11C" w14:textId="3AD3FDB8" w:rsidR="00D12985" w:rsidRDefault="00D12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75pt;height:525.75pt;visibility:visible;mso-wrap-style:square" o:bullet="t">
        <v:imagedata r:id="rId1" o:title=""/>
      </v:shape>
    </w:pict>
  </w:numPicBullet>
  <w:abstractNum w:abstractNumId="0" w15:restartNumberingAfterBreak="0">
    <w:nsid w:val="03B20130"/>
    <w:multiLevelType w:val="hybridMultilevel"/>
    <w:tmpl w:val="6ACA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1204E"/>
    <w:multiLevelType w:val="hybridMultilevel"/>
    <w:tmpl w:val="0DC493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02417C5"/>
    <w:multiLevelType w:val="hybridMultilevel"/>
    <w:tmpl w:val="DC3C6B7C"/>
    <w:lvl w:ilvl="0" w:tplc="9ECECD62">
      <w:start w:val="1"/>
      <w:numFmt w:val="decimal"/>
      <w:lvlText w:val="%1."/>
      <w:lvlJc w:val="left"/>
      <w:pPr>
        <w:ind w:left="361" w:hanging="360"/>
      </w:pPr>
      <w:rPr>
        <w:rFonts w:hint="default"/>
        <w:b/>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3" w15:restartNumberingAfterBreak="0">
    <w:nsid w:val="6E963729"/>
    <w:multiLevelType w:val="hybridMultilevel"/>
    <w:tmpl w:val="BEC88BD4"/>
    <w:lvl w:ilvl="0" w:tplc="08090001">
      <w:start w:val="1"/>
      <w:numFmt w:val="bullet"/>
      <w:lvlText w:val=""/>
      <w:lvlJc w:val="left"/>
      <w:pPr>
        <w:ind w:left="954" w:hanging="360"/>
      </w:pPr>
      <w:rPr>
        <w:rFonts w:ascii="Symbol" w:hAnsi="Symbol" w:hint="default"/>
      </w:rPr>
    </w:lvl>
    <w:lvl w:ilvl="1" w:tplc="08090003" w:tentative="1">
      <w:start w:val="1"/>
      <w:numFmt w:val="bullet"/>
      <w:lvlText w:val="o"/>
      <w:lvlJc w:val="left"/>
      <w:pPr>
        <w:ind w:left="1674" w:hanging="360"/>
      </w:pPr>
      <w:rPr>
        <w:rFonts w:ascii="Courier New" w:hAnsi="Courier New" w:cs="Courier New" w:hint="default"/>
      </w:rPr>
    </w:lvl>
    <w:lvl w:ilvl="2" w:tplc="08090005" w:tentative="1">
      <w:start w:val="1"/>
      <w:numFmt w:val="bullet"/>
      <w:lvlText w:val=""/>
      <w:lvlJc w:val="left"/>
      <w:pPr>
        <w:ind w:left="2394" w:hanging="360"/>
      </w:pPr>
      <w:rPr>
        <w:rFonts w:ascii="Wingdings" w:hAnsi="Wingdings" w:hint="default"/>
      </w:rPr>
    </w:lvl>
    <w:lvl w:ilvl="3" w:tplc="08090001" w:tentative="1">
      <w:start w:val="1"/>
      <w:numFmt w:val="bullet"/>
      <w:lvlText w:val=""/>
      <w:lvlJc w:val="left"/>
      <w:pPr>
        <w:ind w:left="3114" w:hanging="360"/>
      </w:pPr>
      <w:rPr>
        <w:rFonts w:ascii="Symbol" w:hAnsi="Symbol" w:hint="default"/>
      </w:rPr>
    </w:lvl>
    <w:lvl w:ilvl="4" w:tplc="08090003" w:tentative="1">
      <w:start w:val="1"/>
      <w:numFmt w:val="bullet"/>
      <w:lvlText w:val="o"/>
      <w:lvlJc w:val="left"/>
      <w:pPr>
        <w:ind w:left="3834" w:hanging="360"/>
      </w:pPr>
      <w:rPr>
        <w:rFonts w:ascii="Courier New" w:hAnsi="Courier New" w:cs="Courier New" w:hint="default"/>
      </w:rPr>
    </w:lvl>
    <w:lvl w:ilvl="5" w:tplc="08090005" w:tentative="1">
      <w:start w:val="1"/>
      <w:numFmt w:val="bullet"/>
      <w:lvlText w:val=""/>
      <w:lvlJc w:val="left"/>
      <w:pPr>
        <w:ind w:left="4554" w:hanging="360"/>
      </w:pPr>
      <w:rPr>
        <w:rFonts w:ascii="Wingdings" w:hAnsi="Wingdings" w:hint="default"/>
      </w:rPr>
    </w:lvl>
    <w:lvl w:ilvl="6" w:tplc="08090001" w:tentative="1">
      <w:start w:val="1"/>
      <w:numFmt w:val="bullet"/>
      <w:lvlText w:val=""/>
      <w:lvlJc w:val="left"/>
      <w:pPr>
        <w:ind w:left="5274" w:hanging="360"/>
      </w:pPr>
      <w:rPr>
        <w:rFonts w:ascii="Symbol" w:hAnsi="Symbol" w:hint="default"/>
      </w:rPr>
    </w:lvl>
    <w:lvl w:ilvl="7" w:tplc="08090003" w:tentative="1">
      <w:start w:val="1"/>
      <w:numFmt w:val="bullet"/>
      <w:lvlText w:val="o"/>
      <w:lvlJc w:val="left"/>
      <w:pPr>
        <w:ind w:left="5994" w:hanging="360"/>
      </w:pPr>
      <w:rPr>
        <w:rFonts w:ascii="Courier New" w:hAnsi="Courier New" w:cs="Courier New" w:hint="default"/>
      </w:rPr>
    </w:lvl>
    <w:lvl w:ilvl="8" w:tplc="08090005" w:tentative="1">
      <w:start w:val="1"/>
      <w:numFmt w:val="bullet"/>
      <w:lvlText w:val=""/>
      <w:lvlJc w:val="left"/>
      <w:pPr>
        <w:ind w:left="6714" w:hanging="360"/>
      </w:pPr>
      <w:rPr>
        <w:rFonts w:ascii="Wingdings" w:hAnsi="Wingdings" w:hint="default"/>
      </w:rPr>
    </w:lvl>
  </w:abstractNum>
  <w:abstractNum w:abstractNumId="4" w15:restartNumberingAfterBreak="0">
    <w:nsid w:val="76DD4766"/>
    <w:multiLevelType w:val="hybridMultilevel"/>
    <w:tmpl w:val="C4E05440"/>
    <w:lvl w:ilvl="0" w:tplc="B5F2AD54">
      <w:start w:val="1"/>
      <w:numFmt w:val="decimal"/>
      <w:lvlText w:val="%1."/>
      <w:lvlJc w:val="left"/>
      <w:pPr>
        <w:ind w:left="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C8FA32">
      <w:start w:val="1"/>
      <w:numFmt w:val="lowerLetter"/>
      <w:lvlText w:val="%2"/>
      <w:lvlJc w:val="left"/>
      <w:pPr>
        <w:ind w:left="1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622474">
      <w:start w:val="1"/>
      <w:numFmt w:val="lowerRoman"/>
      <w:lvlText w:val="%3"/>
      <w:lvlJc w:val="left"/>
      <w:pPr>
        <w:ind w:left="1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6883EE">
      <w:start w:val="1"/>
      <w:numFmt w:val="decimal"/>
      <w:lvlText w:val="%4"/>
      <w:lvlJc w:val="left"/>
      <w:pPr>
        <w:ind w:left="2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3E3334">
      <w:start w:val="1"/>
      <w:numFmt w:val="lowerLetter"/>
      <w:lvlText w:val="%5"/>
      <w:lvlJc w:val="left"/>
      <w:pPr>
        <w:ind w:left="3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7C1284">
      <w:start w:val="1"/>
      <w:numFmt w:val="lowerRoman"/>
      <w:lvlText w:val="%6"/>
      <w:lvlJc w:val="left"/>
      <w:pPr>
        <w:ind w:left="3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FCDCCC">
      <w:start w:val="1"/>
      <w:numFmt w:val="decimal"/>
      <w:lvlText w:val="%7"/>
      <w:lvlJc w:val="left"/>
      <w:pPr>
        <w:ind w:left="4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26653C">
      <w:start w:val="1"/>
      <w:numFmt w:val="lowerLetter"/>
      <w:lvlText w:val="%8"/>
      <w:lvlJc w:val="left"/>
      <w:pPr>
        <w:ind w:left="5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D62AF4">
      <w:start w:val="1"/>
      <w:numFmt w:val="lowerRoman"/>
      <w:lvlText w:val="%9"/>
      <w:lvlJc w:val="left"/>
      <w:pPr>
        <w:ind w:left="6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26167159">
    <w:abstractNumId w:val="4"/>
  </w:num>
  <w:num w:numId="2" w16cid:durableId="310062282">
    <w:abstractNumId w:val="3"/>
  </w:num>
  <w:num w:numId="3" w16cid:durableId="1553424773">
    <w:abstractNumId w:val="0"/>
  </w:num>
  <w:num w:numId="4" w16cid:durableId="1641611330">
    <w:abstractNumId w:val="1"/>
  </w:num>
  <w:num w:numId="5" w16cid:durableId="428501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26"/>
    <w:rsid w:val="000C08D0"/>
    <w:rsid w:val="000D2102"/>
    <w:rsid w:val="000E5607"/>
    <w:rsid w:val="001A3F10"/>
    <w:rsid w:val="001B08C2"/>
    <w:rsid w:val="001E5D55"/>
    <w:rsid w:val="001F27E2"/>
    <w:rsid w:val="001F6DB3"/>
    <w:rsid w:val="00284570"/>
    <w:rsid w:val="002A1008"/>
    <w:rsid w:val="002E66D4"/>
    <w:rsid w:val="00316AEC"/>
    <w:rsid w:val="00355A15"/>
    <w:rsid w:val="00382C4E"/>
    <w:rsid w:val="003A498F"/>
    <w:rsid w:val="003A502F"/>
    <w:rsid w:val="004844F7"/>
    <w:rsid w:val="004932A9"/>
    <w:rsid w:val="00496570"/>
    <w:rsid w:val="004B39EB"/>
    <w:rsid w:val="004D5377"/>
    <w:rsid w:val="004E4C86"/>
    <w:rsid w:val="005A6A26"/>
    <w:rsid w:val="005B2A91"/>
    <w:rsid w:val="005C3905"/>
    <w:rsid w:val="0062608C"/>
    <w:rsid w:val="00633BEE"/>
    <w:rsid w:val="00637437"/>
    <w:rsid w:val="006407AE"/>
    <w:rsid w:val="00667A90"/>
    <w:rsid w:val="0069403D"/>
    <w:rsid w:val="006C58A5"/>
    <w:rsid w:val="00710531"/>
    <w:rsid w:val="007114E9"/>
    <w:rsid w:val="007665D8"/>
    <w:rsid w:val="00786A1A"/>
    <w:rsid w:val="007B0AE3"/>
    <w:rsid w:val="00816020"/>
    <w:rsid w:val="00843876"/>
    <w:rsid w:val="00873BE3"/>
    <w:rsid w:val="009A2356"/>
    <w:rsid w:val="00B71293"/>
    <w:rsid w:val="00CD30BE"/>
    <w:rsid w:val="00D10125"/>
    <w:rsid w:val="00D12985"/>
    <w:rsid w:val="00D162D4"/>
    <w:rsid w:val="00E570E4"/>
    <w:rsid w:val="00EB56EB"/>
    <w:rsid w:val="00EB5A32"/>
    <w:rsid w:val="00F53065"/>
    <w:rsid w:val="00F6745F"/>
    <w:rsid w:val="00FB2FE8"/>
    <w:rsid w:val="00FE62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D2F2BFB"/>
  <w15:docId w15:val="{60FF3276-8871-40B8-AE5C-631FEEC9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hd w:val="clear" w:color="auto" w:fill="EA8280"/>
      <w:spacing w:after="318" w:line="259" w:lineRule="auto"/>
      <w:ind w:right="6"/>
      <w:jc w:val="center"/>
      <w:outlineLvl w:val="0"/>
    </w:pPr>
    <w:rPr>
      <w:rFonts w:ascii="Calibri" w:eastAsia="Calibri" w:hAnsi="Calibri" w:cs="Calibri"/>
      <w:b/>
      <w:color w:val="FFFF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6"/>
    </w:rPr>
  </w:style>
  <w:style w:type="paragraph" w:styleId="ListParagraph">
    <w:name w:val="List Paragraph"/>
    <w:basedOn w:val="Normal"/>
    <w:uiPriority w:val="34"/>
    <w:qFormat/>
    <w:rsid w:val="006C58A5"/>
    <w:pPr>
      <w:ind w:left="720"/>
      <w:contextualSpacing/>
    </w:pPr>
  </w:style>
  <w:style w:type="paragraph" w:styleId="Header">
    <w:name w:val="header"/>
    <w:basedOn w:val="Normal"/>
    <w:link w:val="HeaderChar"/>
    <w:uiPriority w:val="99"/>
    <w:unhideWhenUsed/>
    <w:rsid w:val="00D12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985"/>
    <w:rPr>
      <w:rFonts w:ascii="Calibri" w:eastAsia="Calibri" w:hAnsi="Calibri" w:cs="Calibri"/>
      <w:color w:val="000000"/>
      <w:sz w:val="22"/>
    </w:rPr>
  </w:style>
  <w:style w:type="paragraph" w:styleId="Footer">
    <w:name w:val="footer"/>
    <w:basedOn w:val="Normal"/>
    <w:link w:val="FooterChar"/>
    <w:uiPriority w:val="99"/>
    <w:unhideWhenUsed/>
    <w:rsid w:val="00D12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985"/>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4844F7"/>
    <w:rPr>
      <w:sz w:val="16"/>
      <w:szCs w:val="16"/>
    </w:rPr>
  </w:style>
  <w:style w:type="paragraph" w:styleId="CommentText">
    <w:name w:val="annotation text"/>
    <w:basedOn w:val="Normal"/>
    <w:link w:val="CommentTextChar"/>
    <w:uiPriority w:val="99"/>
    <w:unhideWhenUsed/>
    <w:rsid w:val="004844F7"/>
    <w:pPr>
      <w:spacing w:line="240" w:lineRule="auto"/>
    </w:pPr>
    <w:rPr>
      <w:sz w:val="20"/>
      <w:szCs w:val="20"/>
    </w:rPr>
  </w:style>
  <w:style w:type="character" w:customStyle="1" w:styleId="CommentTextChar">
    <w:name w:val="Comment Text Char"/>
    <w:basedOn w:val="DefaultParagraphFont"/>
    <w:link w:val="CommentText"/>
    <w:uiPriority w:val="99"/>
    <w:rsid w:val="004844F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844F7"/>
    <w:rPr>
      <w:b/>
      <w:bCs/>
    </w:rPr>
  </w:style>
  <w:style w:type="character" w:customStyle="1" w:styleId="CommentSubjectChar">
    <w:name w:val="Comment Subject Char"/>
    <w:basedOn w:val="CommentTextChar"/>
    <w:link w:val="CommentSubject"/>
    <w:uiPriority w:val="99"/>
    <w:semiHidden/>
    <w:rsid w:val="004844F7"/>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Simple Lined Real Estate Application Document</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Lined Real Estate Application Document</dc:title>
  <dc:subject/>
  <dc:creator>Hannah</dc:creator>
  <cp:keywords>DAGRGKE8eXc,BAF0Iv60ciA</cp:keywords>
  <cp:lastModifiedBy>Ann Marie McGing</cp:lastModifiedBy>
  <cp:revision>3</cp:revision>
  <dcterms:created xsi:type="dcterms:W3CDTF">2024-10-15T15:21:00Z</dcterms:created>
  <dcterms:modified xsi:type="dcterms:W3CDTF">2024-10-15T15:25:00Z</dcterms:modified>
</cp:coreProperties>
</file>